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/Relationships>
</file>

<file path=word/document.xml><?xml version="1.0" encoding="utf-8"?>
<w:document xmlns:v="urn:schemas-microsoft-com:vml" xmlns:w10="urn:schemas-microsoft-com:office:word" xmlns:w="http://schemas.openxmlformats.org/wordprocessingml/2006/main" xmlns:o="urn:schemas-microsoft-com:office:office" xmlns:r="http://schemas.openxmlformats.org/officeDocument/2006/relationships">
  <w:body>
    <w:p>
      <w:pPr>
        <w:pStyle w:val="00000c"/>
        <w:ind/>
        <w:rPr/>
      </w:pPr>
      <w:r>
        <w:rPr>
          <w:spacing w:val="-1"/>
        </w:rPr>
        <w:t>深圳市人才一体化综合服务平台</w:t>
      </w:r>
    </w:p>
    <w:p>
      <w:pPr>
        <w:pStyle w:val="000007"/>
        <w:ind/>
        <w:rPr>
          <w:rFonts w:ascii="Microsoft JhengHei"/>
          <w:b/>
          <w:sz w:val="64"/>
        </w:rPr>
      </w:pPr>
    </w:p>
    <w:p>
      <w:pPr>
        <w:pStyle w:val="000007"/>
        <w:spacing w:before="17"/>
        <w:ind/>
        <w:rPr>
          <w:rFonts w:ascii="Microsoft JhengHei"/>
          <w:b/>
          <w:sz w:val="40"/>
        </w:rPr>
      </w:pPr>
    </w:p>
    <w:p>
      <w:pPr>
        <w:spacing w:before="1" w:line="254" w:lineRule="auto"/>
        <w:ind w:left="1434" w:right="929" w:firstLine="0"/>
        <w:jc w:val="center"/>
        <w:rPr>
          <w:rFonts w:ascii="微软雅黑" w:eastAsia="微软雅黑"/>
          <w:sz w:val="48"/>
        </w:rPr>
      </w:pPr>
      <w:r>
        <w:rPr>
          <w:rFonts w:ascii="微软雅黑" w:eastAsia="微软雅黑"/>
          <w:spacing w:val="-2"/>
          <w:sz w:val="48"/>
        </w:rPr>
        <w:t>深圳市属职称评委会职称评审申报个人系统操作手册</w:t>
      </w:r>
    </w:p>
    <w:p>
      <w:pPr>
        <w:pStyle w:val="000007"/>
        <w:ind/>
        <w:rPr>
          <w:rFonts w:ascii="微软雅黑"/>
          <w:sz w:val="62"/>
        </w:rPr>
      </w:pPr>
    </w:p>
    <w:p>
      <w:pPr>
        <w:pStyle w:val="000007"/>
        <w:ind/>
        <w:rPr>
          <w:rFonts w:ascii="微软雅黑"/>
          <w:sz w:val="62"/>
        </w:rPr>
      </w:pPr>
    </w:p>
    <w:p>
      <w:pPr>
        <w:pStyle w:val="000007"/>
        <w:spacing w:before="8"/>
        <w:ind/>
        <w:rPr>
          <w:rFonts w:ascii="微软雅黑"/>
          <w:sz w:val="76"/>
        </w:rPr>
      </w:pPr>
    </w:p>
    <w:p>
      <w:pPr>
        <w:spacing w:before="0" w:line="676" w:lineRule="auto"/>
        <w:ind w:left="3932" w:right="2266" w:hanging="1316"/>
        <w:jc w:val="left"/>
        <w:rPr>
          <w:rFonts w:ascii="微软雅黑" w:eastAsia="微软雅黑"/>
          <w:sz w:val="36"/>
        </w:rPr>
      </w:pPr>
      <w:r>
        <w:rPr>
          <w:rFonts w:ascii="微软雅黑" w:eastAsia="微软雅黑"/>
          <w:spacing w:val="-2"/>
          <w:sz w:val="36"/>
        </w:rPr>
        <w:t xml:space="preserve">深圳市人力资源和社会保障局 </w:t>
      </w:r>
      <w:r>
        <w:rPr>
          <w:rFonts w:ascii="微软雅黑" w:eastAsia="微软雅黑"/>
          <w:sz w:val="36"/>
        </w:rPr>
        <w:t>2023 年 1 月</w:t>
      </w:r>
    </w:p>
    <w:p>
      <w:pPr>
        <w:sectPr>
          <w:footerReference r:id="rId5" w:type="default"/>
          <w:type w:val="continuous"/>
          <w:pgSz w:w="11910" w:h="16840"/>
          <w:pgMar w:top="1240" w:right="1180" w:bottom="780" w:left="1160" w:header="0" w:footer="581"/>
          <w:pgNumType w:start="1"/>
          <w:cols/>
          <w:docGrid/>
        </w:sectPr>
      </w:pPr>
    </w:p>
    <w:p>
      <w:pPr>
        <w:spacing w:before="0" w:line="834" w:lineRule="exact"/>
        <w:ind w:left="1431" w:right="929" w:firstLine="0"/>
        <w:jc w:val="center"/>
        <w:rPr>
          <w:rFonts w:ascii="微软雅黑" w:eastAsia="微软雅黑"/>
          <w:sz w:val="48"/>
        </w:rPr>
      </w:pPr>
      <w:r>
        <w:rPr>
          <w:rFonts w:ascii="微软雅黑" w:eastAsia="微软雅黑"/>
          <w:sz w:val="48"/>
        </w:rPr>
        <w:t>目</w:t>
      </w:r>
      <w:r>
        <w:rPr>
          <w:rFonts w:ascii="微软雅黑" w:eastAsia="微软雅黑"/>
          <w:spacing w:val="25"/>
          <w:w w:val="150"/>
          <w:sz w:val="48"/>
        </w:rPr>
        <w:t xml:space="preserve"> </w:t>
      </w:r>
      <w:r>
        <w:rPr>
          <w:rFonts w:ascii="微软雅黑" w:eastAsia="微软雅黑"/>
          <w:spacing w:val="-10"/>
          <w:sz w:val="48"/>
        </w:rPr>
        <w:t>录</w:t>
      </w:r>
    </w:p>
    <w:p>
      <w:pPr>
        <w:sectPr>
          <w:pgSz w:w="11910" w:h="16840"/>
          <w:pgMar w:top="1260" w:right="1180" w:bottom="1294" w:left="1160" w:header="0" w:footer="581"/>
          <w:cols/>
          <w:docGrid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000005"/>
            <w:tabs>
              <w:tab w:val="right" w:leader="dot" w:pos="9329"/>
            </w:tabs>
            <w:spacing w:before="544"/>
            <w:ind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"_bookmark0"</w:instrText>
          </w:r>
          <w:r>
            <w:rPr/>
            <w:fldChar w:fldCharType="separate" w:fldLock="false" w:dirty="false"/>
          </w:r>
          <w:r>
            <w:rPr/>
            <w:t>第一章</w:t>
          </w:r>
          <w:r>
            <w:rPr>
              <w:spacing w:val="33"/>
            </w:rPr>
            <w:t xml:space="preserve"> </w:t>
          </w:r>
          <w:r>
            <w:rPr/>
            <w:t>概</w:t>
          </w:r>
          <w:r>
            <w:rPr>
              <w:spacing w:val="-10"/>
            </w:rPr>
            <w:t>述</w:t>
          </w:r>
          <w:r>
            <w:rPr>
              <w:rFonts w:ascii="Times New Roman" w:eastAsia="Times New Roman"/>
              <w:b w:val="false"/>
            </w:rPr>
            <w:tab/>
          </w:r>
          <w:r>
            <w:rPr>
              <w:rFonts w:ascii="Times New Roman" w:eastAsia="Times New Roman"/>
              <w:spacing w:val="-10"/>
            </w:rPr>
            <w:t>1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1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"_bookmark1"</w:instrText>
          </w:r>
          <w:r>
            <w:rPr/>
            <w:fldChar w:fldCharType="separate" w:fldLock="false" w:dirty="false"/>
          </w:r>
          <w:r>
            <w:rPr>
              <w:w w:val="95"/>
            </w:rPr>
            <w:t>系统网上申报重要提</w:t>
          </w:r>
          <w:r>
            <w:rPr>
              <w:spacing w:val="-10"/>
              <w:w w:val="95"/>
            </w:rPr>
            <w:t>示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1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1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"_bookmark2"</w:instrText>
          </w:r>
          <w:r>
            <w:rPr/>
            <w:fldChar w:fldCharType="separate" w:fldLock="false" w:dirty="false"/>
          </w:r>
          <w:r>
            <w:rPr>
              <w:w w:val="95"/>
            </w:rPr>
            <w:t>技术支</w:t>
          </w:r>
          <w:r>
            <w:rPr>
              <w:spacing w:val="-10"/>
              <w:w w:val="95"/>
            </w:rPr>
            <w:t>持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1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1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"_bookmark3"</w:instrText>
          </w:r>
          <w:r>
            <w:rPr/>
            <w:fldChar w:fldCharType="separate" w:fldLock="false" w:dirty="false"/>
          </w:r>
          <w:r>
            <w:rPr>
              <w:w w:val="95"/>
            </w:rPr>
            <w:t>系统功能简</w:t>
          </w:r>
          <w:r>
            <w:rPr>
              <w:spacing w:val="-10"/>
              <w:w w:val="95"/>
            </w:rPr>
            <w:t>介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1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1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"_bookmark4"</w:instrText>
          </w:r>
          <w:r>
            <w:rPr/>
            <w:fldChar w:fldCharType="separate" w:fldLock="false" w:dirty="false"/>
          </w:r>
          <w:r>
            <w:rPr>
              <w:w w:val="95"/>
            </w:rPr>
            <w:t>系统用户介</w:t>
          </w:r>
          <w:r>
            <w:rPr>
              <w:spacing w:val="-10"/>
              <w:w w:val="95"/>
            </w:rPr>
            <w:t>绍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2</w:t>
          </w:r>
          <w:r>
            <w:rPr/>
            <w:fldChar w:fldCharType="end" w:fldLock="false" w:dirty="false"/>
          </w:r>
        </w:p>
        <w:p>
          <w:pPr>
            <w:pStyle w:val="000005"/>
            <w:tabs>
              <w:tab w:val="right" w:leader="dot" w:pos="9329"/>
            </w:tabs>
            <w:ind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"_bookmark5"</w:instrText>
          </w:r>
          <w:r>
            <w:rPr/>
            <w:fldChar w:fldCharType="separate" w:fldLock="false" w:dirty="false"/>
          </w:r>
          <w:r>
            <w:rPr>
              <w:rFonts w:hint="eastAsia" w:ascii="宋体" w:eastAsia="宋体"/>
            </w:rPr>
            <w:t>第二章</w:t>
          </w:r>
          <w:r>
            <w:rPr>
              <w:rFonts w:hint="eastAsia" w:ascii="宋体" w:eastAsia="宋体"/>
              <w:spacing w:val="-13"/>
            </w:rPr>
            <w:t xml:space="preserve"> </w:t>
          </w:r>
          <w:r>
            <w:rPr/>
            <w:t>个人申报登</w:t>
          </w:r>
          <w:r>
            <w:rPr>
              <w:spacing w:val="-10"/>
            </w:rPr>
            <w:t>录</w:t>
          </w:r>
          <w:r>
            <w:rPr>
              <w:rFonts w:ascii="Times New Roman" w:eastAsia="Times New Roman"/>
              <w:b w:val="false"/>
            </w:rPr>
            <w:tab/>
          </w:r>
          <w:r>
            <w:rPr>
              <w:rFonts w:ascii="Times New Roman" w:eastAsia="Times New Roman"/>
              <w:spacing w:val="-10"/>
            </w:rPr>
            <w:t>3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2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"_bookmark6"</w:instrText>
          </w:r>
          <w:r>
            <w:rPr/>
            <w:fldChar w:fldCharType="separate" w:fldLock="false" w:dirty="false"/>
          </w:r>
          <w:r>
            <w:rPr>
              <w:w w:val="95"/>
            </w:rPr>
            <w:t>个人用户注册登录地</w:t>
          </w:r>
          <w:r>
            <w:rPr>
              <w:spacing w:val="-10"/>
              <w:w w:val="95"/>
            </w:rPr>
            <w:t>址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3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2"/>
            </w:numPr>
            <w:tabs>
              <w:tab w:val="left" w:leader="none" w:pos="998"/>
              <w:tab w:val="right" w:leader="dot" w:pos="9329"/>
            </w:tabs>
            <w:spacing w:before="236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"_bookmark7"</w:instrText>
          </w:r>
          <w:r>
            <w:rPr/>
            <w:fldChar w:fldCharType="separate" w:fldLock="false" w:dirty="false"/>
          </w:r>
          <w:r>
            <w:rPr>
              <w:w w:val="95"/>
            </w:rPr>
            <w:t>个人业务的报送单</w:t>
          </w:r>
          <w:r>
            <w:rPr>
              <w:spacing w:val="-10"/>
              <w:w w:val="95"/>
            </w:rPr>
            <w:t>位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  <w:w w:val="95"/>
            </w:rPr>
            <w:t>6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2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"_bookmark8"</w:instrText>
          </w:r>
          <w:r>
            <w:rPr/>
            <w:fldChar w:fldCharType="separate" w:fldLock="false" w:dirty="false"/>
          </w:r>
          <w:r>
            <w:rPr>
              <w:w w:val="95"/>
            </w:rPr>
            <w:t>信息变</w:t>
          </w:r>
          <w:r>
            <w:rPr>
              <w:spacing w:val="-10"/>
              <w:w w:val="95"/>
            </w:rPr>
            <w:t>更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6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2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"_bookmark9"</w:instrText>
          </w:r>
          <w:r>
            <w:rPr/>
            <w:fldChar w:fldCharType="separate" w:fldLock="false" w:dirty="false"/>
          </w:r>
          <w:r>
            <w:rPr>
              <w:w w:val="95"/>
            </w:rPr>
            <w:t>专技人才业</w:t>
          </w:r>
          <w:r>
            <w:rPr>
              <w:spacing w:val="-10"/>
              <w:w w:val="95"/>
            </w:rPr>
            <w:t>务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6</w:t>
          </w:r>
          <w:r>
            <w:rPr/>
            <w:fldChar w:fldCharType="end" w:fldLock="false" w:dirty="false"/>
          </w:r>
        </w:p>
        <w:p>
          <w:pPr>
            <w:pStyle w:val="000005"/>
            <w:tabs>
              <w:tab w:val="right" w:leader="dot" w:pos="9329"/>
            </w:tabs>
            <w:ind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"_bookmark10"</w:instrText>
          </w:r>
          <w:r>
            <w:rPr/>
            <w:fldChar w:fldCharType="separate" w:fldLock="false" w:dirty="false"/>
          </w:r>
          <w:r>
            <w:rPr/>
            <w:t>第三章</w:t>
          </w:r>
          <w:r>
            <w:rPr>
              <w:spacing w:val="27"/>
            </w:rPr>
            <w:t xml:space="preserve"> </w:t>
          </w:r>
          <w:r>
            <w:rPr/>
            <w:t>个人申报指</w:t>
          </w:r>
          <w:r>
            <w:rPr>
              <w:spacing w:val="-10"/>
            </w:rPr>
            <w:t>引</w:t>
          </w:r>
          <w:r>
            <w:rPr>
              <w:rFonts w:ascii="Times New Roman" w:eastAsia="Times New Roman"/>
              <w:b w:val="false"/>
            </w:rPr>
            <w:tab/>
          </w:r>
          <w:r>
            <w:rPr>
              <w:rFonts w:ascii="Times New Roman" w:eastAsia="Times New Roman"/>
              <w:spacing w:val="-10"/>
            </w:rPr>
            <w:t>7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"_bookmark11"</w:instrText>
          </w:r>
          <w:r>
            <w:rPr/>
            <w:fldChar w:fldCharType="separate" w:fldLock="false" w:dirty="false"/>
          </w:r>
          <w:r>
            <w:rPr>
              <w:w w:val="95"/>
            </w:rPr>
            <w:t>个人申报操作流</w:t>
          </w:r>
          <w:r>
            <w:rPr>
              <w:spacing w:val="-10"/>
              <w:w w:val="95"/>
            </w:rPr>
            <w:t>程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  <w:w w:val="95"/>
            </w:rPr>
            <w:t>7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"_bookmark12"</w:instrText>
          </w:r>
          <w:r>
            <w:rPr/>
            <w:fldChar w:fldCharType="separate" w:fldLock="false" w:dirty="false"/>
          </w:r>
          <w:r>
            <w:rPr>
              <w:w w:val="95"/>
            </w:rPr>
            <w:t>基本信息栏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7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"_bookmark13"</w:instrText>
          </w:r>
          <w:r>
            <w:rPr/>
            <w:fldChar w:fldCharType="separate" w:fldLock="false" w:dirty="false"/>
          </w:r>
          <w:r>
            <w:rPr>
              <w:w w:val="95"/>
            </w:rPr>
            <w:t>教育经历栏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8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"_bookmark14"</w:instrText>
          </w:r>
          <w:r>
            <w:rPr/>
            <w:fldChar w:fldCharType="separate" w:fldLock="false" w:dirty="false"/>
          </w:r>
          <w:r>
            <w:rPr>
              <w:w w:val="95"/>
            </w:rPr>
            <w:t>工作经历栏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8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"_bookmark15"</w:instrText>
          </w:r>
          <w:r>
            <w:rPr/>
            <w:fldChar w:fldCharType="separate" w:fldLock="false" w:dirty="false"/>
          </w:r>
          <w:r>
            <w:rPr>
              <w:w w:val="95"/>
            </w:rPr>
            <w:t>专业行业组织职务栏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0"/>
            </w:rPr>
            <w:t>9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"_bookmark16"</w:instrText>
          </w:r>
          <w:r>
            <w:rPr/>
            <w:fldChar w:fldCharType="separate" w:fldLock="false" w:dirty="false"/>
          </w:r>
          <w:r>
            <w:rPr>
              <w:w w:val="95"/>
            </w:rPr>
            <w:t>现职称及专业技术职务信息栏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12"/>
            </w:rPr>
            <w:t>9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"_bookmark17"</w:instrText>
          </w:r>
          <w:r>
            <w:rPr/>
            <w:fldChar w:fldCharType="separate" w:fldLock="false" w:dirty="false"/>
          </w:r>
          <w:r>
            <w:rPr>
              <w:w w:val="95"/>
            </w:rPr>
            <w:t>申报的职称信息栏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10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"_bookmark18"</w:instrText>
          </w:r>
          <w:r>
            <w:rPr/>
            <w:fldChar w:fldCharType="separate" w:fldLock="false" w:dirty="false"/>
          </w:r>
          <w:r>
            <w:rPr>
              <w:w w:val="95"/>
            </w:rPr>
            <w:t>专业实践能力考试成绩栏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11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998"/>
              <w:tab w:val="right" w:leader="dot" w:pos="9329"/>
            </w:tabs>
            <w:spacing w:before="236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"_bookmark19"</w:instrText>
          </w:r>
          <w:r>
            <w:rPr/>
            <w:fldChar w:fldCharType="separate" w:fldLock="false" w:dirty="false"/>
          </w:r>
          <w:r>
            <w:rPr>
              <w:w w:val="95"/>
            </w:rPr>
            <w:t>国内外进修情况栏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11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1120"/>
              <w:tab w:val="right" w:leader="dot" w:pos="9329"/>
            </w:tabs>
            <w:spacing w:before="237" w:after="20" w:line="240" w:lineRule="auto"/>
            <w:ind w:left="1120" w:right="0" w:hanging="524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"_bookmark20"</w:instrText>
          </w:r>
          <w:r>
            <w:rPr/>
            <w:fldChar w:fldCharType="separate" w:fldLock="false" w:dirty="false"/>
          </w:r>
          <w:r>
            <w:rPr>
              <w:w w:val="95"/>
            </w:rPr>
            <w:t>完成继续教育任务栏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11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1120"/>
              <w:tab w:val="right" w:leader="dot" w:pos="9329"/>
            </w:tabs>
            <w:spacing w:before="30" w:after="0" w:line="240" w:lineRule="auto"/>
            <w:ind w:left="1120" w:right="0" w:hanging="524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"_bookmark21"</w:instrText>
          </w:r>
          <w:r>
            <w:rPr/>
            <w:fldChar w:fldCharType="separate" w:fldLock="false" w:dirty="false"/>
          </w:r>
          <w:r>
            <w:rPr>
              <w:w w:val="95"/>
            </w:rPr>
            <w:t>业绩成果和学术成果栏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12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1120"/>
              <w:tab w:val="right" w:leader="dot" w:pos="9329"/>
            </w:tabs>
            <w:spacing w:before="237" w:after="0" w:line="240" w:lineRule="auto"/>
            <w:ind w:left="1120" w:right="0" w:hanging="524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"_bookmark22"</w:instrText>
          </w:r>
          <w:r>
            <w:rPr/>
            <w:fldChar w:fldCharType="separate" w:fldLock="false" w:dirty="false"/>
          </w:r>
          <w:r>
            <w:rPr>
              <w:w w:val="95"/>
            </w:rPr>
            <w:t>个人自我评价栏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14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1120"/>
              <w:tab w:val="right" w:leader="dot" w:pos="9329"/>
            </w:tabs>
            <w:spacing w:before="237" w:after="0" w:line="240" w:lineRule="auto"/>
            <w:ind w:left="1120" w:right="0" w:hanging="524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"_bookmark23"</w:instrText>
          </w:r>
          <w:r>
            <w:rPr/>
            <w:fldChar w:fldCharType="separate" w:fldLock="false" w:dirty="false"/>
          </w:r>
          <w:r>
            <w:rPr>
              <w:w w:val="95"/>
            </w:rPr>
            <w:t>工作负面情况说明栏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14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1120"/>
              <w:tab w:val="right" w:leader="dot" w:pos="9329"/>
            </w:tabs>
            <w:spacing w:before="237" w:after="0" w:line="240" w:lineRule="auto"/>
            <w:ind w:left="1120" w:right="0" w:hanging="524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"_bookmark24"</w:instrText>
          </w:r>
          <w:r>
            <w:rPr/>
            <w:fldChar w:fldCharType="separate" w:fldLock="false" w:dirty="false"/>
          </w:r>
          <w:r>
            <w:rPr>
              <w:w w:val="95"/>
            </w:rPr>
            <w:t>申报下一环节信息栏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15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1120"/>
              <w:tab w:val="right" w:leader="dot" w:pos="9329"/>
            </w:tabs>
            <w:spacing w:before="237" w:after="0" w:line="240" w:lineRule="auto"/>
            <w:ind w:left="1120" w:right="0" w:hanging="524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"_bookmark25"</w:instrText>
          </w:r>
          <w:r>
            <w:rPr/>
            <w:fldChar w:fldCharType="separate" w:fldLock="false" w:dirty="false"/>
          </w:r>
          <w:r>
            <w:rPr>
              <w:w w:val="95"/>
            </w:rPr>
            <w:t>附件上传及报表打印栏</w:t>
          </w:r>
          <w:r>
            <w:rPr>
              <w:spacing w:val="-10"/>
              <w:w w:val="95"/>
            </w:rPr>
            <w:t>目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15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1120"/>
              <w:tab w:val="right" w:leader="dot" w:pos="9329"/>
            </w:tabs>
            <w:spacing w:before="237" w:after="0" w:line="240" w:lineRule="auto"/>
            <w:ind w:left="1120" w:right="0" w:hanging="524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"_bookmark26"</w:instrText>
          </w:r>
          <w:r>
            <w:rPr/>
            <w:fldChar w:fldCharType="separate" w:fldLock="false" w:dirty="false"/>
          </w:r>
          <w:r>
            <w:rPr>
              <w:w w:val="95"/>
            </w:rPr>
            <w:t>申报成功显</w:t>
          </w:r>
          <w:r>
            <w:rPr>
              <w:spacing w:val="-10"/>
              <w:w w:val="95"/>
            </w:rPr>
            <w:t>示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19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1120"/>
              <w:tab w:val="right" w:leader="dot" w:pos="9329"/>
            </w:tabs>
            <w:spacing w:before="237" w:after="0" w:line="240" w:lineRule="auto"/>
            <w:ind w:left="1120" w:right="0" w:hanging="524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"_bookmark27"</w:instrText>
          </w:r>
          <w:r>
            <w:rPr/>
            <w:fldChar w:fldCharType="separate" w:fldLock="false" w:dirty="false"/>
          </w:r>
          <w:r>
            <w:rPr>
              <w:w w:val="95"/>
            </w:rPr>
            <w:t>个人用户中</w:t>
          </w:r>
          <w:r>
            <w:rPr>
              <w:spacing w:val="-10"/>
              <w:w w:val="95"/>
            </w:rPr>
            <w:t>心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20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3"/>
            </w:numPr>
            <w:tabs>
              <w:tab w:val="left" w:leader="none" w:pos="1120"/>
              <w:tab w:val="right" w:leader="dot" w:pos="9329"/>
            </w:tabs>
            <w:spacing w:before="237" w:after="0" w:line="240" w:lineRule="auto"/>
            <w:ind w:left="1120" w:right="0" w:hanging="524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"_bookmark28"</w:instrText>
          </w:r>
          <w:r>
            <w:rPr/>
            <w:fldChar w:fldCharType="separate" w:fldLock="false" w:dirty="false"/>
          </w:r>
          <w:r>
            <w:rPr>
              <w:w w:val="95"/>
            </w:rPr>
            <w:t>列表操作功能说</w:t>
          </w:r>
          <w:r>
            <w:rPr>
              <w:spacing w:val="-10"/>
              <w:w w:val="95"/>
            </w:rPr>
            <w:t>明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21</w:t>
          </w:r>
          <w:r>
            <w:rPr/>
            <w:fldChar w:fldCharType="end" w:fldLock="false" w:dirty="false"/>
          </w:r>
        </w:p>
        <w:p>
          <w:pPr>
            <w:pStyle w:val="000005"/>
            <w:tabs>
              <w:tab w:val="right" w:leader="dot" w:pos="9329"/>
            </w:tabs>
            <w:ind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"_bookmark29"</w:instrText>
          </w:r>
          <w:r>
            <w:rPr/>
            <w:fldChar w:fldCharType="separate" w:fldLock="false" w:dirty="false"/>
          </w:r>
          <w:r>
            <w:rPr/>
            <w:t>第四章</w:t>
          </w:r>
          <w:r>
            <w:rPr>
              <w:spacing w:val="27"/>
            </w:rPr>
            <w:t xml:space="preserve"> </w:t>
          </w:r>
          <w:r>
            <w:rPr/>
            <w:t>个人网上支</w:t>
          </w:r>
          <w:r>
            <w:rPr>
              <w:spacing w:val="-10"/>
            </w:rPr>
            <w:t>付</w:t>
          </w:r>
          <w:r>
            <w:rPr>
              <w:rFonts w:ascii="Times New Roman" w:eastAsia="Times New Roman"/>
              <w:b w:val="false"/>
            </w:rPr>
            <w:tab/>
          </w:r>
          <w:r>
            <w:rPr>
              <w:rFonts w:ascii="Times New Roman" w:eastAsia="Times New Roman"/>
              <w:spacing w:val="-5"/>
              <w:w w:val="95"/>
            </w:rPr>
            <w:t>22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4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"_bookmark30"</w:instrText>
          </w:r>
          <w:r>
            <w:rPr/>
            <w:fldChar w:fldCharType="separate" w:fldLock="false" w:dirty="false"/>
          </w:r>
          <w:r>
            <w:rPr>
              <w:w w:val="95"/>
            </w:rPr>
            <w:t>网上支</w:t>
          </w:r>
          <w:r>
            <w:rPr>
              <w:spacing w:val="-10"/>
              <w:w w:val="95"/>
            </w:rPr>
            <w:t>付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22</w:t>
          </w:r>
          <w:r>
            <w:rPr/>
            <w:fldChar w:fldCharType="end" w:fldLock="false" w:dirty="false"/>
          </w:r>
        </w:p>
        <w:p>
          <w:pPr>
            <w:pStyle w:val="000005"/>
            <w:tabs>
              <w:tab w:val="right" w:leader="dot" w:pos="9329"/>
            </w:tabs>
            <w:spacing w:before="236"/>
            <w:ind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"_bookmark31"</w:instrText>
          </w:r>
          <w:r>
            <w:rPr/>
            <w:fldChar w:fldCharType="separate" w:fldLock="false" w:dirty="false"/>
          </w:r>
          <w:r>
            <w:rPr/>
            <w:t>第五章</w:t>
          </w:r>
          <w:r>
            <w:rPr>
              <w:spacing w:val="30"/>
            </w:rPr>
            <w:t xml:space="preserve"> </w:t>
          </w:r>
          <w:r>
            <w:rPr/>
            <w:t>报表打</w:t>
          </w:r>
          <w:r>
            <w:rPr>
              <w:spacing w:val="-10"/>
            </w:rPr>
            <w:t>印</w:t>
          </w:r>
          <w:r>
            <w:rPr>
              <w:rFonts w:ascii="Times New Roman" w:eastAsia="Times New Roman"/>
              <w:b w:val="false"/>
            </w:rPr>
            <w:tab/>
          </w:r>
          <w:r>
            <w:rPr>
              <w:rFonts w:ascii="Times New Roman" w:eastAsia="Times New Roman"/>
              <w:spacing w:val="-5"/>
            </w:rPr>
            <w:t>24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5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"_bookmark32"</w:instrText>
          </w:r>
          <w:r>
            <w:rPr/>
            <w:fldChar w:fldCharType="separate" w:fldLock="false" w:dirty="false"/>
          </w:r>
          <w:r>
            <w:rPr>
              <w:w w:val="95"/>
            </w:rPr>
            <w:t>《广东省深圳市职称申报承诺书》（个人</w:t>
          </w:r>
          <w:r>
            <w:rPr>
              <w:spacing w:val="-10"/>
              <w:w w:val="95"/>
            </w:rPr>
            <w:t>）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24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5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"_bookmark33"</w:instrText>
          </w:r>
          <w:r>
            <w:rPr/>
            <w:fldChar w:fldCharType="separate" w:fldLock="false" w:dirty="false"/>
          </w:r>
          <w:r>
            <w:rPr>
              <w:w w:val="95"/>
            </w:rPr>
            <w:t>《专业技术资格评审申报人情况登记表</w:t>
          </w:r>
          <w:r>
            <w:rPr>
              <w:spacing w:val="-10"/>
              <w:w w:val="95"/>
            </w:rPr>
            <w:t>》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5"/>
            </w:rPr>
            <w:t>25</w:t>
          </w:r>
          <w:r>
            <w:rPr/>
            <w:fldChar w:fldCharType="end" w:fldLock="false" w:dirty="false"/>
          </w:r>
        </w:p>
        <w:p>
          <w:pPr>
            <w:pStyle w:val="000006"/>
            <w:numPr>
              <w:ilvl w:val="1"/>
              <w:numId w:val="5"/>
            </w:numPr>
            <w:tabs>
              <w:tab w:val="left" w:leader="none" w:pos="998"/>
              <w:tab w:val="right" w:leader="dot" w:pos="9329"/>
            </w:tabs>
            <w:spacing w:before="237" w:after="0" w:line="240" w:lineRule="auto"/>
            <w:ind w:left="997" w:right="0" w:hanging="402"/>
            <w:jc w:val="left"/>
            <w:rPr>
              <w:rFonts w:ascii="Times New Roman" w:eastAsia="Times New Roman"/>
            </w:rPr>
          </w:pPr>
          <w:r>
            <w:rPr/>
            <w:fldChar w:fldCharType="begin" w:fldLock="false" w:dirty="false"/>
          </w:r>
          <w:r>
            <w:rPr/>
            <w:instrText>HYPERLINK \l "_bookmark34"</w:instrText>
          </w:r>
          <w:r>
            <w:rPr/>
            <w:fldChar w:fldCharType="separate" w:fldLock="false" w:dirty="false"/>
          </w:r>
          <w:r>
            <w:rPr>
              <w:w w:val="95"/>
            </w:rPr>
            <w:t>《深圳市职称破格申报推荐表</w:t>
          </w:r>
          <w:r>
            <w:rPr>
              <w:spacing w:val="-10"/>
              <w:w w:val="95"/>
            </w:rPr>
            <w:t>》</w:t>
          </w:r>
          <w:r>
            <w:rPr>
              <w:rFonts w:ascii="Times New Roman" w:eastAsia="Times New Roman"/>
            </w:rPr>
            <w:tab/>
          </w:r>
          <w:r>
            <w:rPr>
              <w:rFonts w:ascii="Times New Roman" w:eastAsia="Times New Roman"/>
              <w:spacing w:val="-7"/>
            </w:rPr>
            <w:t>26</w:t>
          </w:r>
          <w:r>
            <w:rPr/>
            <w:fldChar w:fldCharType="end" w:fldLock="false" w:dirty="false"/>
          </w:r>
        </w:p>
      </w:sdtContent>
    </w:sdt>
    <w:p>
      <w:pPr>
        <w:sectPr>
          <w:type w:val="continuous"/>
          <w:pgSz w:w="11910" w:h="16840"/>
          <w:pgMar w:top="1380" w:right="1180" w:bottom="1294" w:left="1160" w:header="0" w:footer="581"/>
        </w:sectPr>
      </w:pPr>
    </w:p>
    <w:p>
      <w:pPr>
        <w:pStyle w:val="000008"/>
        <w:tabs>
          <w:tab w:val="left" w:leader="none" w:pos="1679"/>
        </w:tabs>
        <w:spacing w:line="777" w:lineRule="exact"/>
        <w:ind/>
        <w:rPr/>
      </w:pPr>
      <w:r>
        <w:rPr>
          <w:w w:val="95"/>
        </w:rPr>
        <w:t>第一</w:t>
      </w:r>
      <w:r>
        <w:rPr>
          <w:spacing w:val="-10"/>
          <w:w w:val="95"/>
        </w:rPr>
        <w:t>章</w:t>
      </w:r>
      <w:r>
        <w:rPr/>
        <w:tab/>
      </w:r>
      <w:bookmarkStart w:id="1" w:name="第一章概述"/>
      <w:bookmarkEnd w:id="1"/>
      <w:bookmarkStart w:id="2" w:name="_bookmark0"/>
      <w:bookmarkEnd w:id="2"/>
      <w:r>
        <w:rPr>
          <w:w w:val="95"/>
        </w:rPr>
        <w:t>概</w:t>
      </w:r>
      <w:r>
        <w:rPr>
          <w:spacing w:val="-10"/>
        </w:rPr>
        <w:t>述</w:t>
      </w:r>
    </w:p>
    <w:p>
      <w:pPr>
        <w:pStyle w:val="000007"/>
        <w:spacing w:before="14"/>
        <w:ind/>
        <w:rPr>
          <w:rFonts w:ascii="微软雅黑"/>
          <w:sz w:val="59"/>
        </w:rPr>
      </w:pPr>
    </w:p>
    <w:bookmarkStart w:id="3" w:name="1.1系统网上申报重要提示"/>
    <w:bookmarkEnd w:id="3"/>
    <w:bookmarkStart w:id="4" w:name="_bookmark1"/>
    <w:bookmarkEnd w:id="4"/>
    <w:p>
      <w:pPr>
        <w:pStyle w:val="000009"/>
        <w:numPr>
          <w:ilvl w:val="1"/>
          <w:numId w:val="6"/>
        </w:numPr>
        <w:tabs>
          <w:tab w:val="left" w:leader="none" w:pos="1376"/>
          <w:tab w:val="left" w:leader="none" w:pos="1377"/>
        </w:tabs>
        <w:spacing w:before="0" w:after="0" w:line="240" w:lineRule="auto"/>
        <w:ind w:left="1376" w:right="0" w:hanging="848"/>
        <w:jc w:val="left"/>
        <w:rPr/>
      </w:pPr>
      <w:r>
        <w:rPr>
          <w:w w:val="95"/>
        </w:rPr>
        <w:t>系统网上申报重要提</w:t>
      </w:r>
      <w:r>
        <w:rPr>
          <w:spacing w:val="-10"/>
          <w:w w:val="95"/>
        </w:rPr>
        <w:t>示</w:t>
      </w:r>
    </w:p>
    <w:p>
      <w:pPr>
        <w:pStyle w:val="00000d"/>
        <w:numPr>
          <w:ilvl w:val="0"/>
          <w:numId w:val="7"/>
        </w:numPr>
        <w:tabs>
          <w:tab w:val="left" w:leader="none" w:pos="1030"/>
        </w:tabs>
        <w:spacing w:before="260" w:after="0" w:line="240" w:lineRule="auto"/>
        <w:ind w:left="1029" w:right="0" w:hanging="602"/>
        <w:jc w:val="left"/>
        <w:rPr>
          <w:sz w:val="24"/>
        </w:rPr>
      </w:pPr>
      <w:r>
        <w:rPr>
          <w:spacing w:val="-1"/>
          <w:sz w:val="24"/>
        </w:rPr>
        <w:t>关于您的电脑和浏览器兼容性问题</w:t>
      </w:r>
    </w:p>
    <w:p>
      <w:pPr>
        <w:pStyle w:val="000007"/>
        <w:spacing w:before="160" w:line="364" w:lineRule="auto"/>
        <w:ind w:left="428" w:right="249" w:firstLine="480"/>
        <w:rPr/>
      </w:pPr>
      <w:r>
        <w:rPr>
          <w:spacing w:val="-12"/>
        </w:rPr>
        <w:t xml:space="preserve">建议使用 </w:t>
      </w:r>
      <w:r>
        <w:rPr>
          <w:spacing w:val="-2"/>
        </w:rPr>
        <w:t>win7</w:t>
      </w:r>
      <w:r>
        <w:rPr>
          <w:spacing w:val="-9"/>
        </w:rPr>
        <w:t xml:space="preserve"> 以上操作系统，</w:t>
      </w:r>
      <w:r>
        <w:rPr>
          <w:b/>
          <w:spacing w:val="-2"/>
        </w:rPr>
        <w:t>谷歌</w:t>
      </w:r>
      <w:r>
        <w:rPr>
          <w:b/>
          <w:spacing w:val="-51"/>
        </w:rPr>
        <w:t xml:space="preserve"> </w:t>
      </w:r>
      <w:r>
        <w:rPr>
          <w:b/>
          <w:spacing w:val="-2"/>
        </w:rPr>
        <w:t>Chrome</w:t>
      </w:r>
      <w:r>
        <w:rPr>
          <w:b/>
          <w:spacing w:val="-49"/>
        </w:rPr>
        <w:t xml:space="preserve"> </w:t>
      </w:r>
      <w:r>
        <w:rPr>
          <w:spacing w:val="-2"/>
        </w:rPr>
        <w:t>浏览器访问本系统，如使用其他操作系统和浏览器，可能会有兼容性问题。</w:t>
      </w:r>
    </w:p>
    <w:p>
      <w:pPr>
        <w:pStyle w:val="00000d"/>
        <w:numPr>
          <w:ilvl w:val="0"/>
          <w:numId w:val="7"/>
        </w:numPr>
        <w:tabs>
          <w:tab w:val="left" w:leader="none" w:pos="1030"/>
        </w:tabs>
        <w:spacing w:before="1" w:after="0" w:line="240" w:lineRule="auto"/>
        <w:ind w:left="1029" w:right="0" w:hanging="602"/>
        <w:jc w:val="left"/>
        <w:rPr>
          <w:sz w:val="24"/>
        </w:rPr>
      </w:pPr>
      <w:r>
        <w:rPr>
          <w:spacing w:val="-8"/>
          <w:sz w:val="24"/>
        </w:rPr>
        <w:t xml:space="preserve">申报系统需要以 </w:t>
      </w:r>
      <w:r>
        <w:rPr>
          <w:sz w:val="24"/>
        </w:rPr>
        <w:t>PDF</w:t>
      </w:r>
      <w:r>
        <w:rPr>
          <w:spacing w:val="-13"/>
          <w:sz w:val="24"/>
        </w:rPr>
        <w:t xml:space="preserve"> 格式输出报表，请安装 </w:t>
      </w:r>
      <w:r>
        <w:rPr>
          <w:sz w:val="24"/>
        </w:rPr>
        <w:t>PDF</w:t>
      </w:r>
      <w:r>
        <w:rPr>
          <w:spacing w:val="-12"/>
          <w:sz w:val="24"/>
        </w:rPr>
        <w:t xml:space="preserve"> 官方软件。</w:t>
      </w:r>
    </w:p>
    <w:p>
      <w:pPr>
        <w:pStyle w:val="000007"/>
        <w:ind/>
        <w:rPr/>
      </w:pPr>
    </w:p>
    <w:p>
      <w:pPr>
        <w:pStyle w:val="000007"/>
        <w:spacing w:before="7"/>
        <w:ind/>
        <w:rPr>
          <w:sz w:val="35"/>
        </w:rPr>
      </w:pPr>
    </w:p>
    <w:bookmarkStart w:id="5" w:name="1.2技术支持"/>
    <w:bookmarkEnd w:id="5"/>
    <w:bookmarkStart w:id="6" w:name="_bookmark2"/>
    <w:bookmarkEnd w:id="6"/>
    <w:p>
      <w:pPr>
        <w:pStyle w:val="000009"/>
        <w:numPr>
          <w:ilvl w:val="1"/>
          <w:numId w:val="6"/>
        </w:numPr>
        <w:tabs>
          <w:tab w:val="left" w:leader="none" w:pos="1376"/>
          <w:tab w:val="left" w:leader="none" w:pos="1377"/>
        </w:tabs>
        <w:spacing w:before="0" w:after="0" w:line="240" w:lineRule="auto"/>
        <w:ind w:left="1376" w:right="0" w:hanging="848"/>
        <w:jc w:val="left"/>
        <w:rPr/>
      </w:pPr>
      <w:r>
        <w:rPr>
          <w:w w:val="95"/>
        </w:rPr>
        <w:t>技术支</w:t>
      </w:r>
      <w:r>
        <w:rPr>
          <w:spacing w:val="-10"/>
          <w:w w:val="95"/>
        </w:rPr>
        <w:t>持</w:t>
      </w:r>
    </w:p>
    <w:p>
      <w:pPr>
        <w:pStyle w:val="000007"/>
        <w:spacing w:before="9"/>
        <w:ind/>
        <w:rPr>
          <w:rFonts w:ascii="微软雅黑"/>
          <w:sz w:val="10"/>
        </w:rPr>
      </w:pPr>
    </w:p>
    <w:p>
      <w:pPr>
        <w:pStyle w:val="000007"/>
        <w:spacing w:before="67" w:line="364" w:lineRule="auto"/>
        <w:ind w:left="116" w:right="233" w:firstLine="312"/>
        <w:jc w:val="both"/>
        <w:rPr/>
      </w:pPr>
      <w:r>
        <w:rPr>
          <w:color w:val="000000"/>
          <w:spacing w:val="-1"/>
          <w:shd w:val="clear" w:color="auto" w:fill="EEF1F6"/>
        </w:rPr>
        <w:t>如果您在使用系统过程中遇到问题，可自行查阅系统操作手册，如不能解决，可以拨</w:t>
      </w:r>
      <w:r>
        <w:rPr>
          <w:color w:val="000000"/>
          <w:shd w:val="clear" w:color="auto" w:fill="EEF1F6"/>
        </w:rPr>
        <w:t xml:space="preserve">                                                                                                                                                      </w:t>
      </w:r>
      <w:r>
        <w:rPr>
          <w:color w:val="000000"/>
          <w:spacing w:val="-3"/>
          <w:shd w:val="clear" w:color="auto" w:fill="EEF1F6"/>
        </w:rPr>
        <w:t>打以下电话获取支持：业务咨询电话详见我市职称评审委员会一览表</w:t>
      </w:r>
      <w:r>
        <w:rPr>
          <w:color w:val="000000"/>
          <w:shd w:val="clear" w:color="auto" w:fill="EEF1F6"/>
        </w:rPr>
        <w:t>（</w:t>
      </w:r>
      <w:r>
        <w:rPr>
          <w:color w:val="000000"/>
          <w:spacing w:val="-20"/>
          <w:shd w:val="clear" w:color="auto" w:fill="EEF1F6"/>
        </w:rPr>
        <w:t xml:space="preserve">我市 </w:t>
      </w:r>
      <w:r>
        <w:rPr>
          <w:color w:val="000000"/>
          <w:shd w:val="clear" w:color="auto" w:fill="EEF1F6"/>
        </w:rPr>
        <w:t>2022</w:t>
      </w:r>
      <w:r>
        <w:rPr>
          <w:color w:val="000000"/>
          <w:spacing w:val="-15"/>
          <w:shd w:val="clear" w:color="auto" w:fill="EEF1F6"/>
        </w:rPr>
        <w:t xml:space="preserve"> 年度职</w:t>
      </w:r>
      <w:r>
        <w:rPr>
          <w:color w:val="000000"/>
          <w:spacing w:val="-9"/>
          <w:shd w:val="clear" w:color="auto" w:fill="EEF1F6"/>
        </w:rPr>
        <w:t xml:space="preserve">称评审工作通知附件 </w:t>
      </w:r>
      <w:r>
        <w:rPr>
          <w:color w:val="000000"/>
          <w:spacing w:val="2"/>
          <w:shd w:val="clear" w:color="auto" w:fill="EEF1F6"/>
        </w:rPr>
        <w:t>1</w:t>
      </w:r>
      <w:r>
        <w:rPr>
          <w:color w:val="000000"/>
          <w:shd w:val="clear" w:color="auto" w:fill="EEF1F6"/>
        </w:rPr>
        <w:t>），技术支持电话：0755-88892919（如遇电话占线可以优先考虑</w:t>
      </w:r>
      <w:r>
        <w:rPr>
          <w:color w:val="000000"/>
          <w:spacing w:val="2"/>
          <w:shd w:val="clear" w:color="auto" w:fill="EEF1F6"/>
        </w:rPr>
        <w:t>发邮箱处理</w:t>
      </w:r>
      <w:r>
        <w:rPr>
          <w:color w:val="000000"/>
          <w:spacing w:val="4"/>
          <w:shd w:val="clear" w:color="auto" w:fill="EEF1F6"/>
        </w:rPr>
        <w:t>）</w:t>
      </w:r>
      <w:r>
        <w:rPr>
          <w:color w:val="000000"/>
          <w:spacing w:val="2"/>
          <w:shd w:val="clear" w:color="auto" w:fill="EEF1F6"/>
        </w:rPr>
        <w:t>。技术支持电子邮箱：</w:t>
      </w:r>
      <w:r>
        <w:rPr/>
        <w:fldChar w:fldCharType="begin" w:fldLock="false" w:dirty="false"/>
      </w:r>
      <w:r>
        <w:rPr/>
        <w:instrText>HYPERLINK "mailto:rsjxxzx@hrss.sz.gov.cn"</w:instrText>
      </w:r>
      <w:r>
        <w:rPr/>
        <w:fldChar w:fldCharType="separate" w:fldLock="false" w:dirty="false"/>
      </w:r>
      <w:r>
        <w:rPr>
          <w:color w:val="000000"/>
          <w:shd w:val="clear" w:color="auto" w:fill="EEF1F6"/>
        </w:rPr>
        <w:t>rsjxxzx@hrss.sz.gov.c</w:t>
      </w:r>
      <w:r>
        <w:rPr>
          <w:color w:val="000000"/>
          <w:spacing w:val="2"/>
          <w:shd w:val="clear" w:color="auto" w:fill="EEF1F6"/>
        </w:rPr>
        <w:t>n</w:t>
      </w:r>
      <w:r>
        <w:rPr/>
        <w:fldChar w:fldCharType="end" w:fldLock="false" w:dirty="false"/>
      </w:r>
      <w:r>
        <w:rPr>
          <w:color w:val="000000"/>
          <w:spacing w:val="2"/>
          <w:shd w:val="clear" w:color="auto" w:fill="EEF1F6"/>
        </w:rPr>
        <w:t>（</w:t>
      </w:r>
      <w:r>
        <w:rPr>
          <w:color w:val="000000"/>
          <w:spacing w:val="1"/>
          <w:shd w:val="clear" w:color="auto" w:fill="EEF1F6"/>
        </w:rPr>
        <w:t>请提供联系人姓名、电话、QQ</w:t>
      </w:r>
      <w:r>
        <w:rPr>
          <w:color w:val="000000"/>
          <w:spacing w:val="-8"/>
          <w:shd w:val="clear" w:color="auto" w:fill="EEF1F6"/>
        </w:rPr>
        <w:t xml:space="preserve"> 号、系统名称、业务事项名称、问题描述、系统截图</w:t>
      </w:r>
      <w:r>
        <w:rPr>
          <w:color w:val="000000"/>
          <w:shd w:val="clear" w:color="auto" w:fill="EEF1F6"/>
        </w:rPr>
        <w:t>）。</w:t>
      </w:r>
    </w:p>
    <w:bookmarkStart w:id="7" w:name="1.3系统功能简介"/>
    <w:bookmarkEnd w:id="7"/>
    <w:bookmarkStart w:id="8" w:name="_bookmark3"/>
    <w:bookmarkEnd w:id="8"/>
    <w:p>
      <w:pPr>
        <w:pStyle w:val="000009"/>
        <w:numPr>
          <w:ilvl w:val="1"/>
          <w:numId w:val="6"/>
        </w:numPr>
        <w:tabs>
          <w:tab w:val="left" w:leader="none" w:pos="1376"/>
          <w:tab w:val="left" w:leader="none" w:pos="1377"/>
        </w:tabs>
        <w:spacing w:before="137" w:after="0" w:line="240" w:lineRule="auto"/>
        <w:ind w:left="1376" w:right="0" w:hanging="848"/>
        <w:jc w:val="left"/>
        <w:rPr/>
      </w:pPr>
      <w:r>
        <w:rPr>
          <w:w w:val="95"/>
        </w:rPr>
        <w:t>系统功能</w:t>
      </w:r>
      <w:r>
        <w:rPr>
          <w:spacing w:val="-5"/>
          <w:w w:val="95"/>
        </w:rPr>
        <w:t>简介</w:t>
      </w:r>
    </w:p>
    <w:p>
      <w:pPr>
        <w:pStyle w:val="000007"/>
        <w:spacing w:before="260" w:line="364" w:lineRule="auto"/>
        <w:ind w:left="116" w:right="255" w:firstLine="312"/>
        <w:rPr/>
      </w:pPr>
      <w:r>
        <w:rPr>
          <w:spacing w:val="-2"/>
        </w:rPr>
        <w:t>深圳市职称评审业务在系统进行全流程申报、审核，系统的申报流程与业务审核流程</w:t>
      </w:r>
      <w:r>
        <w:rPr>
          <w:spacing w:val="-4"/>
        </w:rPr>
        <w:t>如下：</w:t>
      </w:r>
    </w:p>
    <w:p>
      <w:pPr>
        <w:pStyle w:val="00000d"/>
        <w:numPr>
          <w:ilvl w:val="0"/>
          <w:numId w:val="8"/>
        </w:numPr>
        <w:tabs>
          <w:tab w:val="left" w:leader="none" w:pos="718"/>
        </w:tabs>
        <w:spacing w:before="1" w:after="0" w:line="240" w:lineRule="auto"/>
        <w:ind w:left="717" w:right="0" w:hanging="242"/>
        <w:jc w:val="left"/>
        <w:rPr>
          <w:sz w:val="24"/>
        </w:rPr>
      </w:pPr>
      <w:r>
        <w:rPr>
          <w:spacing w:val="-1"/>
          <w:sz w:val="24"/>
        </w:rPr>
        <w:t>个人申报：个人按要求填报信息，上传材料后提交到单位；</w:t>
      </w:r>
    </w:p>
    <w:p>
      <w:pPr>
        <w:pStyle w:val="00000d"/>
        <w:numPr>
          <w:ilvl w:val="0"/>
          <w:numId w:val="8"/>
        </w:numPr>
        <w:tabs>
          <w:tab w:val="left" w:leader="none" w:pos="718"/>
        </w:tabs>
        <w:spacing w:before="161" w:after="0" w:line="364" w:lineRule="auto"/>
        <w:ind w:left="116" w:right="237" w:firstLine="360"/>
        <w:jc w:val="left"/>
        <w:rPr>
          <w:sz w:val="24"/>
        </w:rPr>
      </w:pPr>
      <w:r>
        <w:rPr>
          <w:spacing w:val="-2"/>
          <w:sz w:val="24"/>
        </w:rPr>
        <w:t>单位审核：用人单位对个人填报的信息和材料进行审核，业务填报信息有误，可以退回个人修改，如果单位核实无误，则可提交到下一环节，由本单位进行评前公示；</w:t>
      </w:r>
    </w:p>
    <w:p>
      <w:pPr>
        <w:pStyle w:val="00000d"/>
        <w:numPr>
          <w:ilvl w:val="0"/>
          <w:numId w:val="8"/>
        </w:numPr>
        <w:tabs>
          <w:tab w:val="left" w:leader="none" w:pos="718"/>
        </w:tabs>
        <w:spacing w:before="1" w:after="0" w:line="364" w:lineRule="auto"/>
        <w:ind w:left="116" w:right="233" w:firstLine="360"/>
        <w:jc w:val="left"/>
        <w:rPr>
          <w:sz w:val="24"/>
        </w:rPr>
      </w:pPr>
      <w:r>
        <w:rPr>
          <w:spacing w:val="-2"/>
          <w:sz w:val="24"/>
        </w:rPr>
        <w:t>单位评前公示：用人单位打印评前公示表，填写开始公示时间、结束公示，在业务办理时限内完成公示可提交评委会办公室审核；</w:t>
      </w:r>
    </w:p>
    <w:p>
      <w:pPr>
        <w:pStyle w:val="00000d"/>
        <w:numPr>
          <w:ilvl w:val="0"/>
          <w:numId w:val="8"/>
        </w:numPr>
        <w:tabs>
          <w:tab w:val="left" w:leader="none" w:pos="718"/>
        </w:tabs>
        <w:spacing w:before="1" w:after="0" w:line="364" w:lineRule="auto"/>
        <w:ind w:left="116" w:right="233" w:firstLine="360"/>
        <w:jc w:val="both"/>
        <w:rPr>
          <w:sz w:val="24"/>
        </w:rPr>
      </w:pPr>
      <w:r>
        <w:rPr>
          <w:spacing w:val="-2"/>
          <w:sz w:val="24"/>
        </w:rPr>
        <w:t>评委会办公室评前审核：评委会办公室对申请人提交的业务进行预审，业务填报信息有误，可以退回个人修改，如果审核同意，则进入下一环节，由评委会办公室确认发</w:t>
      </w:r>
      <w:r>
        <w:rPr>
          <w:spacing w:val="-4"/>
          <w:sz w:val="24"/>
        </w:rPr>
        <w:t>起缴费；</w:t>
      </w:r>
    </w:p>
    <w:p>
      <w:pPr>
        <w:sectPr>
          <w:footerReference r:id="rId6" w:type="default"/>
          <w:pgSz w:w="11910" w:h="16840"/>
          <w:pgMar w:top="1320" w:right="1180" w:bottom="780" w:left="1160" w:header="0" w:footer="581"/>
          <w:pgNumType w:start="1"/>
          <w:cols/>
          <w:docGrid/>
        </w:sectPr>
      </w:pPr>
    </w:p>
    <w:p>
      <w:pPr>
        <w:pStyle w:val="00000d"/>
        <w:numPr>
          <w:ilvl w:val="0"/>
          <w:numId w:val="8"/>
        </w:numPr>
        <w:tabs>
          <w:tab w:val="left" w:leader="none" w:pos="718"/>
        </w:tabs>
        <w:spacing w:before="44" w:after="0" w:line="364" w:lineRule="auto"/>
        <w:ind w:left="116" w:right="207" w:firstLine="360"/>
        <w:jc w:val="left"/>
        <w:rPr>
          <w:sz w:val="24"/>
        </w:rPr>
      </w:pPr>
      <w:r>
        <w:rPr>
          <w:spacing w:val="-2"/>
          <w:sz w:val="24"/>
        </w:rPr>
        <w:t>确认发起缴费：评委会办公室再次审核申报信息与缴费信息，可以退回上一环节，如果审核同意，则进入网上支付环节；</w:t>
      </w:r>
    </w:p>
    <w:p>
      <w:pPr>
        <w:pStyle w:val="00000d"/>
        <w:numPr>
          <w:ilvl w:val="0"/>
          <w:numId w:val="8"/>
        </w:numPr>
        <w:tabs>
          <w:tab w:val="left" w:leader="none" w:pos="718"/>
        </w:tabs>
        <w:spacing w:before="2" w:after="0" w:line="364" w:lineRule="auto"/>
        <w:ind w:left="116" w:right="113" w:firstLine="360"/>
        <w:jc w:val="left"/>
        <w:rPr>
          <w:sz w:val="24"/>
        </w:rPr>
      </w:pPr>
      <w:r>
        <w:rPr>
          <w:spacing w:val="-2"/>
          <w:sz w:val="24"/>
        </w:rPr>
        <w:t>网上支付：个人登录一体化系统查看缴费信息，可在系统扫描二维码进行缴费，或是自行打印缴费通知书，并按缴费通知书的要求进行缴费，缴费完成后进入待评审环节；</w:t>
      </w:r>
    </w:p>
    <w:p>
      <w:pPr>
        <w:pStyle w:val="00000d"/>
        <w:numPr>
          <w:ilvl w:val="0"/>
          <w:numId w:val="8"/>
        </w:numPr>
        <w:tabs>
          <w:tab w:val="left" w:leader="none" w:pos="718"/>
        </w:tabs>
        <w:spacing w:before="1" w:after="0" w:line="240" w:lineRule="auto"/>
        <w:ind w:left="717" w:right="0" w:hanging="242"/>
        <w:jc w:val="left"/>
        <w:rPr>
          <w:sz w:val="24"/>
        </w:rPr>
      </w:pPr>
      <w:r>
        <w:rPr>
          <w:spacing w:val="-1"/>
          <w:sz w:val="24"/>
        </w:rPr>
        <w:t>专家评审：专家按要求进行评审；</w:t>
      </w:r>
    </w:p>
    <w:p>
      <w:pPr>
        <w:pStyle w:val="00000d"/>
        <w:numPr>
          <w:ilvl w:val="0"/>
          <w:numId w:val="8"/>
        </w:numPr>
        <w:tabs>
          <w:tab w:val="left" w:leader="none" w:pos="718"/>
        </w:tabs>
        <w:spacing w:before="160" w:after="0" w:line="364" w:lineRule="auto"/>
        <w:ind w:left="116" w:right="207" w:firstLine="360"/>
        <w:jc w:val="left"/>
        <w:rPr>
          <w:sz w:val="24"/>
        </w:rPr>
      </w:pPr>
      <w:r>
        <w:rPr>
          <w:spacing w:val="-2"/>
          <w:sz w:val="24"/>
        </w:rPr>
        <w:t>发起单位评后公示：评委会办公室对评审通过的人员进行审核，填写审核意见后，提交单位进行单位评后公示；</w:t>
      </w:r>
    </w:p>
    <w:p>
      <w:pPr>
        <w:pStyle w:val="00000d"/>
        <w:numPr>
          <w:ilvl w:val="0"/>
          <w:numId w:val="8"/>
        </w:numPr>
        <w:tabs>
          <w:tab w:val="left" w:leader="none" w:pos="718"/>
        </w:tabs>
        <w:spacing w:before="1" w:after="0" w:line="364" w:lineRule="auto"/>
        <w:ind w:left="116" w:right="237" w:firstLine="360"/>
        <w:jc w:val="left"/>
        <w:rPr>
          <w:sz w:val="24"/>
        </w:rPr>
      </w:pPr>
      <w:r>
        <w:rPr>
          <w:spacing w:val="-2"/>
          <w:sz w:val="24"/>
        </w:rPr>
        <w:t>单位评后公示：单位打印评审通过人员信息进行公示，填写公示开始时间、结束时间及公示意见，通过后由评委会办公室公示；</w:t>
      </w:r>
    </w:p>
    <w:p>
      <w:pPr>
        <w:pStyle w:val="00000d"/>
        <w:numPr>
          <w:ilvl w:val="0"/>
          <w:numId w:val="8"/>
        </w:numPr>
        <w:tabs>
          <w:tab w:val="left" w:leader="none" w:pos="778"/>
        </w:tabs>
        <w:spacing w:before="2" w:after="0" w:line="364" w:lineRule="auto"/>
        <w:ind w:left="116" w:right="233" w:firstLine="300"/>
        <w:jc w:val="left"/>
        <w:rPr>
          <w:sz w:val="24"/>
        </w:rPr>
      </w:pPr>
      <w:r>
        <w:rPr>
          <w:spacing w:val="-4"/>
          <w:sz w:val="24"/>
        </w:rPr>
        <w:t>评委会办公室评后审核：评委会办公室对单位提交通过公示人员进行审核，填写审</w:t>
      </w:r>
      <w:r>
        <w:rPr>
          <w:spacing w:val="-2"/>
          <w:sz w:val="24"/>
        </w:rPr>
        <w:t>核意见后，按批件报送人社部门受理；</w:t>
      </w:r>
    </w:p>
    <w:p>
      <w:pPr>
        <w:pStyle w:val="00000d"/>
        <w:numPr>
          <w:ilvl w:val="0"/>
          <w:numId w:val="8"/>
        </w:numPr>
        <w:tabs>
          <w:tab w:val="left" w:leader="none" w:pos="778"/>
        </w:tabs>
        <w:spacing w:before="1" w:after="0" w:line="240" w:lineRule="auto"/>
        <w:ind w:left="777" w:right="0" w:hanging="362"/>
        <w:jc w:val="left"/>
        <w:rPr>
          <w:sz w:val="24"/>
        </w:rPr>
      </w:pPr>
      <w:r>
        <w:rPr>
          <w:spacing w:val="-1"/>
          <w:sz w:val="24"/>
        </w:rPr>
        <w:t>生成组批件：评委会办公室生成批件，报送业务部门受理、审核、审批；</w:t>
      </w:r>
    </w:p>
    <w:p>
      <w:pPr>
        <w:pStyle w:val="00000d"/>
        <w:numPr>
          <w:ilvl w:val="0"/>
          <w:numId w:val="8"/>
        </w:numPr>
        <w:tabs>
          <w:tab w:val="left" w:leader="none" w:pos="778"/>
        </w:tabs>
        <w:spacing w:before="160" w:after="0" w:line="240" w:lineRule="auto"/>
        <w:ind w:left="777" w:right="0" w:hanging="362"/>
        <w:jc w:val="left"/>
        <w:rPr>
          <w:sz w:val="24"/>
        </w:rPr>
      </w:pPr>
      <w:r>
        <w:rPr>
          <w:spacing w:val="-1"/>
          <w:sz w:val="24"/>
        </w:rPr>
        <w:t>业务部门受理、审核、审批、制证；</w:t>
      </w:r>
    </w:p>
    <w:p>
      <w:pPr>
        <w:pStyle w:val="00000d"/>
        <w:numPr>
          <w:ilvl w:val="0"/>
          <w:numId w:val="8"/>
        </w:numPr>
        <w:tabs>
          <w:tab w:val="left" w:leader="none" w:pos="778"/>
        </w:tabs>
        <w:spacing w:before="161" w:after="0" w:line="240" w:lineRule="auto"/>
        <w:ind w:left="777" w:right="0" w:hanging="362"/>
        <w:jc w:val="left"/>
        <w:rPr>
          <w:sz w:val="24"/>
        </w:rPr>
      </w:pPr>
      <w:r>
        <w:rPr>
          <w:spacing w:val="13"/>
          <w:sz w:val="24"/>
        </w:rPr>
        <w:t xml:space="preserve">个 人 自 行 查 询 打 印 证 书 ： </w:t>
      </w:r>
      <w:r>
        <w:rPr>
          <w:color w:val="BA0000"/>
          <w:spacing w:val="12"/>
          <w:sz w:val="24"/>
        </w:rPr>
        <w:t>通 过 广 东 省 职 称 管 理 系 统</w:t>
      </w:r>
    </w:p>
    <w:p>
      <w:pPr>
        <w:pStyle w:val="000007"/>
        <w:spacing w:before="160" w:line="364" w:lineRule="auto"/>
        <w:ind w:left="116" w:right="233"/>
        <w:rPr/>
      </w:pPr>
      <w:r>
        <w:rPr>
          <w:color w:val="BA0000"/>
          <w:spacing w:val="-2"/>
        </w:rPr>
        <w:t>（</w:t>
      </w:r>
      <w:r>
        <w:rPr/>
        <w:fldChar w:fldCharType="begin" w:fldLock="false" w:dirty="false"/>
      </w:r>
      <w:r>
        <w:rPr/>
        <w:instrText>HYPERLINK "http://www.gdhrss.gov.cn/gdweb/ggfw/web/pub/ggfwzyjs.do"</w:instrText>
      </w:r>
      <w:r>
        <w:rPr/>
        <w:fldChar w:fldCharType="separate" w:fldLock="false" w:dirty="false"/>
      </w:r>
      <w:r>
        <w:rPr>
          <w:color w:val="BA0000"/>
          <w:spacing w:val="-2"/>
        </w:rPr>
        <w:t>http://www.gdhrss.gov.cn/gdweb/ggfw/web/pub/ggfwzyjs.do</w:t>
      </w:r>
      <w:r>
        <w:rPr/>
        <w:fldChar w:fldCharType="end" w:fldLock="false" w:dirty="false"/>
      </w:r>
      <w:r>
        <w:rPr>
          <w:color w:val="BA0000"/>
          <w:spacing w:val="-2"/>
        </w:rPr>
        <w:t>）查询并打印《广东省职称证书》。</w:t>
      </w:r>
    </w:p>
    <w:p>
      <w:pPr>
        <w:pStyle w:val="000007"/>
        <w:ind/>
        <w:rPr/>
      </w:pPr>
    </w:p>
    <w:p>
      <w:pPr>
        <w:pStyle w:val="000007"/>
        <w:spacing w:before="2"/>
        <w:ind/>
        <w:rPr>
          <w:sz w:val="23"/>
        </w:rPr>
      </w:pPr>
    </w:p>
    <w:bookmarkStart w:id="9" w:name="1.4系统用户介绍"/>
    <w:bookmarkEnd w:id="9"/>
    <w:bookmarkStart w:id="10" w:name="_bookmark4"/>
    <w:bookmarkEnd w:id="10"/>
    <w:p>
      <w:pPr>
        <w:pStyle w:val="000009"/>
        <w:numPr>
          <w:ilvl w:val="1"/>
          <w:numId w:val="6"/>
        </w:numPr>
        <w:tabs>
          <w:tab w:val="left" w:leader="none" w:pos="1376"/>
          <w:tab w:val="left" w:leader="none" w:pos="1377"/>
        </w:tabs>
        <w:spacing w:before="0" w:after="0" w:line="240" w:lineRule="auto"/>
        <w:ind w:left="1376" w:right="0" w:hanging="848"/>
        <w:jc w:val="left"/>
        <w:rPr/>
      </w:pPr>
      <w:r>
        <w:rPr>
          <w:w w:val="95"/>
        </w:rPr>
        <w:t>系统用户介</w:t>
      </w:r>
      <w:r>
        <w:rPr>
          <w:spacing w:val="-10"/>
          <w:w w:val="95"/>
        </w:rPr>
        <w:t>绍</w:t>
      </w:r>
    </w:p>
    <w:p>
      <w:pPr>
        <w:pStyle w:val="000007"/>
        <w:spacing w:before="259"/>
        <w:ind w:left="428"/>
        <w:rPr/>
      </w:pPr>
      <w:r>
        <w:rPr>
          <w:spacing w:val="-1"/>
        </w:rPr>
        <w:t>申报系统用户主要分为个人用户、单位用户：</w:t>
      </w:r>
    </w:p>
    <w:p>
      <w:pPr>
        <w:pStyle w:val="00000d"/>
        <w:numPr>
          <w:ilvl w:val="2"/>
          <w:numId w:val="6"/>
        </w:numPr>
        <w:tabs>
          <w:tab w:val="left" w:leader="none" w:pos="957"/>
        </w:tabs>
        <w:spacing w:before="161" w:after="0" w:line="240" w:lineRule="auto"/>
        <w:ind w:left="956" w:right="0" w:hanging="361"/>
        <w:jc w:val="left"/>
        <w:rPr>
          <w:sz w:val="24"/>
        </w:rPr>
      </w:pPr>
      <w:r>
        <w:rPr>
          <w:b/>
          <w:w w:val="95"/>
          <w:sz w:val="24"/>
        </w:rPr>
        <w:t>个人用户：</w:t>
      </w:r>
      <w:r>
        <w:rPr>
          <w:w w:val="95"/>
          <w:sz w:val="24"/>
        </w:rPr>
        <w:t>个人可在系统发起职称评审申报业务</w:t>
      </w:r>
      <w:r>
        <w:rPr>
          <w:spacing w:val="-10"/>
          <w:w w:val="95"/>
          <w:sz w:val="24"/>
        </w:rPr>
        <w:t>。</w:t>
      </w:r>
    </w:p>
    <w:p>
      <w:pPr>
        <w:pStyle w:val="00000d"/>
        <w:numPr>
          <w:ilvl w:val="2"/>
          <w:numId w:val="6"/>
        </w:numPr>
        <w:tabs>
          <w:tab w:val="left" w:leader="none" w:pos="957"/>
        </w:tabs>
        <w:spacing w:before="160" w:after="0" w:line="240" w:lineRule="auto"/>
        <w:ind w:left="956" w:right="0" w:hanging="361"/>
        <w:jc w:val="left"/>
        <w:rPr>
          <w:sz w:val="24"/>
        </w:rPr>
      </w:pPr>
      <w:r>
        <w:rPr>
          <w:b/>
          <w:w w:val="95"/>
          <w:sz w:val="24"/>
        </w:rPr>
        <w:t>单位用户：</w:t>
      </w:r>
      <w:r>
        <w:rPr>
          <w:color w:val="FF0000"/>
          <w:w w:val="95"/>
          <w:sz w:val="24"/>
        </w:rPr>
        <w:t>单位对个人填报的信息和材料进行审核与公示</w:t>
      </w:r>
      <w:r>
        <w:rPr>
          <w:color w:val="FF0000"/>
          <w:spacing w:val="-10"/>
          <w:w w:val="95"/>
          <w:sz w:val="24"/>
        </w:rPr>
        <w:t>。</w:t>
      </w:r>
    </w:p>
    <w:p>
      <w:pPr>
        <w:pStyle w:val="000007"/>
        <w:ind/>
        <w:rPr>
          <w:sz w:val="26"/>
        </w:rPr>
      </w:pPr>
    </w:p>
    <w:p>
      <w:pPr>
        <w:pStyle w:val="000007"/>
        <w:spacing w:before="1"/>
        <w:ind/>
        <w:rPr>
          <w:sz w:val="23"/>
        </w:rPr>
      </w:pPr>
    </w:p>
    <w:p>
      <w:pPr>
        <w:pStyle w:val="00000b"/>
        <w:spacing w:before="0"/>
        <w:ind/>
        <w:rPr>
          <w:rFonts w:hint="eastAsia" w:ascii="黑体" w:eastAsia="黑体"/>
        </w:rPr>
      </w:pPr>
      <w:r>
        <w:rPr>
          <w:rFonts w:hint="eastAsia" w:ascii="黑体" w:eastAsia="黑体"/>
          <w:w w:val="95"/>
        </w:rPr>
        <w:t>《个人系统操作手册</w:t>
      </w:r>
      <w:r>
        <w:rPr>
          <w:rFonts w:hint="eastAsia" w:ascii="黑体" w:eastAsia="黑体"/>
          <w:spacing w:val="-12"/>
          <w:w w:val="95"/>
        </w:rPr>
        <w:t>》主要针对</w:t>
      </w:r>
      <w:r>
        <w:rPr>
          <w:rFonts w:hint="eastAsia" w:ascii="黑体" w:eastAsia="黑体"/>
          <w:w w:val="95"/>
        </w:rPr>
        <w:t>个人信息填报和网上支付环节的系统操作进行说明</w:t>
      </w:r>
      <w:r>
        <w:rPr>
          <w:rFonts w:hint="eastAsia" w:ascii="黑体" w:eastAsia="黑体"/>
          <w:spacing w:val="-10"/>
          <w:w w:val="95"/>
        </w:rPr>
        <w:t>。</w: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spacing w:before="0" w:line="778" w:lineRule="exact"/>
        <w:ind w:left="0" w:right="119" w:firstLine="0"/>
        <w:jc w:val="center"/>
        <w:rPr>
          <w:rFonts w:ascii="微软雅黑" w:eastAsia="微软雅黑"/>
          <w:sz w:val="44"/>
        </w:rPr>
      </w:pPr>
      <w:r>
        <w:rPr>
          <w:b/>
          <w:sz w:val="44"/>
        </w:rPr>
        <w:t>第二</w:t>
      </w:r>
      <w:r>
        <w:rPr>
          <w:b/>
          <w:spacing w:val="53"/>
          <w:sz w:val="44"/>
        </w:rPr>
        <w:t xml:space="preserve">章 </w:t>
      </w:r>
      <w:r>
        <w:rPr>
          <w:rFonts w:ascii="微软雅黑" w:eastAsia="微软雅黑"/>
          <w:sz w:val="44"/>
        </w:rPr>
        <w:t>个人申报</w:t>
      </w:r>
      <w:r>
        <w:rPr>
          <w:rFonts w:ascii="微软雅黑" w:eastAsia="微软雅黑"/>
          <w:spacing w:val="-5"/>
          <w:sz w:val="44"/>
        </w:rPr>
        <w:t>登录</w:t>
      </w:r>
    </w:p>
    <w:bookmarkStart w:id="11" w:name="2.1个人用户注册登录地址"/>
    <w:bookmarkEnd w:id="11"/>
    <w:bookmarkStart w:id="12" w:name="_bookmark6"/>
    <w:bookmarkEnd w:id="12"/>
    <w:p>
      <w:pPr>
        <w:pStyle w:val="000009"/>
        <w:numPr>
          <w:ilvl w:val="1"/>
          <w:numId w:val="9"/>
        </w:numPr>
        <w:tabs>
          <w:tab w:val="left" w:leader="none" w:pos="957"/>
        </w:tabs>
        <w:spacing w:before="278" w:after="0" w:line="240" w:lineRule="auto"/>
        <w:ind w:left="956" w:right="0" w:hanging="608"/>
        <w:jc w:val="left"/>
        <w:rPr/>
      </w:pPr>
      <w:r>
        <w:rPr>
          <w:w w:val="95"/>
        </w:rPr>
        <w:t>个人用户注册登录地</w:t>
      </w:r>
      <w:r>
        <w:rPr>
          <w:spacing w:val="-10"/>
          <w:w w:val="95"/>
        </w:rPr>
        <w:t>址</w:t>
      </w:r>
    </w:p>
    <w:p>
      <w:pPr>
        <w:pStyle w:val="000007"/>
        <w:spacing w:before="258" w:line="364" w:lineRule="auto"/>
        <w:ind w:left="116" w:right="233" w:firstLine="480"/>
        <w:jc w:val="both"/>
        <w:rPr/>
      </w:pPr>
      <w:r>
        <w:rPr>
          <w:spacing w:val="-2"/>
        </w:rPr>
        <w:t>深圳市人才一体化综合服务平台支持如下三种类型的用户，如果已注册其中一种，则可直接登录一体化系统。如果没有，请先用户注册。如果已经注册过，但是忘记用户名或密码，请在申请注册的系统中进行找回。</w:t>
      </w:r>
    </w:p>
    <w:p>
      <w:pPr>
        <w:pStyle w:val="00000d"/>
        <w:numPr>
          <w:ilvl w:val="0"/>
          <w:numId w:val="10"/>
        </w:numPr>
        <w:tabs>
          <w:tab w:val="left" w:leader="none" w:pos="670"/>
        </w:tabs>
        <w:spacing w:before="0" w:after="0" w:line="278" w:lineRule="exact"/>
        <w:ind w:left="669" w:right="0" w:hanging="242"/>
        <w:jc w:val="left"/>
        <w:rPr>
          <w:color w:val="FF0000"/>
          <w:sz w:val="22"/>
        </w:rPr>
      </w:pPr>
      <w:r>
        <w:rPr>
          <w:color w:val="FF0000"/>
          <w:spacing w:val="-1"/>
          <w:sz w:val="24"/>
        </w:rPr>
        <w:t>广东省政务服务网统一用户注册、找回用户密码的地址：</w:t>
      </w:r>
    </w:p>
    <w:p>
      <w:pPr>
        <w:pStyle w:val="000007"/>
        <w:spacing w:before="98"/>
        <w:ind w:left="428"/>
        <w:rPr/>
      </w:pPr>
      <w:r>
        <w:rPr/>
        <w:fldChar w:fldCharType="begin" w:fldLock="false" w:dirty="false"/>
      </w:r>
      <w:r>
        <w:rPr/>
        <w:instrText>HYPERLINK "http://www.gdzwfw.gov.cn/"</w:instrText>
      </w:r>
      <w:r>
        <w:rPr/>
        <w:fldChar w:fldCharType="separate" w:fldLock="false" w:dirty="false"/>
      </w:r>
      <w:r>
        <w:rPr>
          <w:color w:val="0000FF"/>
          <w:spacing w:val="-2"/>
          <w:u w:val="single" w:color="0000FF"/>
        </w:rPr>
        <w:t>http://www.gdzwfw.gov.cn/</w:t>
      </w:r>
      <w:r>
        <w:rPr/>
        <w:fldChar w:fldCharType="end" w:fldLock="false" w:dirty="false"/>
      </w:r>
    </w:p>
    <w:p>
      <w:pPr>
        <w:pStyle w:val="000007"/>
        <w:spacing w:before="98"/>
        <w:ind w:left="428"/>
        <w:rPr/>
      </w:pPr>
      <w:r>
        <w:rPr/>
        <w:pict>
          <v:group id="docshapegroup4" style="position:absolute;margin-left:79.410004pt;margin-top:23.299986pt;width:461pt;height:185.7pt;mso-position-horizontal-relative:page;mso-position-vertical-relative:paragraph;z-index:15729152" coordsize="9220,3714" coordorigin="1588,466">
            <w10:wrap type="none"/>
            <v:shape id="docshape5" style="position:absolute;left:1603;top:481;width:9190;height:3684" stroked="false" type="#_x0000_t75">
              <v:imagedata o:title="" r:id="rId7"/>
            </v:shape>
            <v:shape id="docshape6" style="position:absolute;left:1588;top:466;width:9220;height:3714" coordsize="9220,3714" coordorigin="1588,466" filled="true" fillcolor="#000000" stroked="false" path="m10800,4180l1596,4180,1593,4180,1591,4179,1590,4177,1589,4175,1588,4172,1588,473,1589,471,1590,469,1591,467,1593,466,1596,466,10800,466,10803,466,10805,467,10806,469,10807,471,10808,473,1603,473,1596,481,1603,481,1603,4165,1596,4165,1603,4172,10808,4172,10807,4175,10806,4177,10805,4179,10803,4180,10800,4180xm1603,481l1596,481,1603,473,1603,481xm10793,481l1603,481,1603,473,10793,473,10793,481xm10793,4172l10793,473,10800,481,10808,481,10808,4165,10800,4165,10793,4172xm10808,481l10800,481,10793,473,10808,473,10808,481xm1603,4172l1596,4165,1603,4165,1603,4172xm10793,4172l1603,4172,1603,4165,10793,4165,10793,4172xm10808,4172l10793,4172,10800,4165,10808,4165,10808,4172xe">
              <v:path arrowok="t"/>
              <v:fill type="solid"/>
            </v:shape>
          </v:group>
        </w:pict>
      </w:r>
      <w:r>
        <w:rPr>
          <w:spacing w:val="-1"/>
        </w:rPr>
        <w:t>点击右上角的【登录】，进入个人登录、个人注册、找回用户名和密码的页面：</w:t>
      </w: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spacing w:before="10"/>
        <w:ind/>
        <w:rPr>
          <w:sz w:val="21"/>
        </w:rPr>
      </w:pPr>
      <w:r>
        <w:rPr/>
        <w:pict>
          <v:group id="docshapegroup7" style="position:absolute;margin-left:160.649994pt;margin-top:15.153125pt;width:265.650pt;height:285.8pt;mso-position-horizontal-relative:page;mso-position-vertical-relative:paragraph;z-index:-15728640;mso-wrap-distance-left:0;mso-wrap-distance-right:0" coordsize="5313,5716" coordorigin="3213,303">
            <w10:wrap type="topAndBottom"/>
            <v:shape id="docshape8" style="position:absolute;left:3228;top:348;width:5221;height:5655" stroked="false" type="#_x0000_t75">
              <v:imagedata o:title="" r:id="rId8"/>
            </v:shape>
            <v:shape id="docshape9" style="position:absolute;left:3213;top:303;width:5313;height:5716" coordsize="5313,5716" coordorigin="3213,303" filled="true" fillcolor="#000000" stroked="false" path="m8518,6019l3220,6019,3218,6018,3216,6017,3214,6016,3213,6013,3213,6011,3213,311,3213,308,3214,306,3216,305,3218,303,3220,303,8518,303,8520,303,8522,305,8524,306,8525,308,8525,311,3228,311,3220,318,3228,318,3228,6004,3220,6004,3228,6011,8525,6011,8525,6013,8524,6016,8522,6017,8520,6018,8518,6019xm3228,318l3220,318,3228,311,3228,318xm8510,318l3228,318,3228,311,8510,311,8510,318xm8510,6011l8510,311,8518,318,8525,318,8525,6004,8518,6004,8510,6011xm8525,318l8518,318,8510,311,8525,311,8525,318xm3228,6011l3220,6004,3228,6004,3228,6011xm8510,6011l3228,6011,3228,6004,8510,6004,8510,6011xm8525,6011l8510,6011,8518,6004,8525,6004,8525,6011xe">
              <v:path arrowok="t"/>
              <v:fill type="solid"/>
            </v:shape>
          </v:group>
        </w:pict>
      </w:r>
    </w:p>
    <w:p>
      <w:pPr>
        <w:sectPr>
          <w:pgSz w:w="11910" w:h="16840"/>
          <w:pgMar w:top="1480" w:right="1180" w:bottom="780" w:left="1160" w:header="0" w:footer="581"/>
          <w:pgNumType/>
          <w:cols/>
          <w:docGrid/>
        </w:sectPr>
      </w:pPr>
    </w:p>
    <w:p>
      <w:pPr>
        <w:pStyle w:val="000007"/>
        <w:ind w:left="116"/>
        <w:rPr>
          <w:sz w:val="20"/>
        </w:rPr>
      </w:pPr>
      <w:r>
        <w:rPr>
          <w:sz w:val="20"/>
        </w:rPr>
        <w:pict>
          <v:group id="docshapegroup10" style="width:459.55pt;height:297.7pt;mso-position-horizontal-relative:char;mso-position-vertical-relative:line" coordsize="9191,5954" coordorigin="0,0">
            <v:shape id="docshape11" style="position:absolute;left:15;top:15;width:9161;height:5924" stroked="false" type="#_x0000_t75">
              <v:imagedata o:title="" r:id="rId9"/>
            </v:shape>
            <v:shape id="docshape12" style="position:absolute;left:0;top:0;width:9191;height:5954" coordsize="9191,5954" coordorigin="0,0" filled="true" fillcolor="#000000" stroked="false" path="m9183,5953l8,5953,5,5953,3,5952,1,5950,0,5948,0,5946,0,7,0,5,1,3,3,1,5,0,8,0,9183,0,9186,0,9188,1,9189,3,9190,5,9191,7,15,7,8,15,15,15,15,5938,8,5938,15,5946,9191,5946,9190,5948,9189,5950,9188,5952,9186,5953,9183,5953xm15,15l8,15,15,7,15,15xm9176,15l15,15,15,7,9176,7,9176,15xm9176,5946l9176,7,9183,15,9191,15,9191,5938,9183,5938,9176,5946xm9191,15l9183,15,9176,7,9191,7,9191,15xm15,5946l8,5938,15,5938,15,5946xm9176,5946l15,5946,15,5938,9176,5938,9176,5946xm9191,5946l9176,5946,9183,5938,9191,5938,9191,5946xe">
              <v:path arrowok="t"/>
              <v:fill type="solid"/>
            </v:shape>
          </v:group>
        </w:pict>
      </w:r>
    </w:p>
    <w:p>
      <w:pPr>
        <w:pStyle w:val="000007"/>
        <w:spacing w:before="2"/>
        <w:ind/>
        <w:rPr>
          <w:sz w:val="15"/>
        </w:rPr>
      </w:pPr>
    </w:p>
    <w:p>
      <w:pPr>
        <w:pStyle w:val="00000d"/>
        <w:numPr>
          <w:ilvl w:val="0"/>
          <w:numId w:val="10"/>
        </w:numPr>
        <w:tabs>
          <w:tab w:val="left" w:leader="none" w:pos="670"/>
        </w:tabs>
        <w:spacing w:before="61" w:after="0" w:line="384" w:lineRule="auto"/>
        <w:ind w:left="596" w:right="3327" w:hanging="168"/>
        <w:jc w:val="left"/>
        <w:rPr>
          <w:color w:val="FF0000"/>
          <w:sz w:val="22"/>
        </w:rPr>
      </w:pPr>
      <w:r>
        <w:rPr>
          <w:color w:val="FF0000"/>
          <w:spacing w:val="-2"/>
          <w:sz w:val="24"/>
        </w:rPr>
        <w:t>人才一体化系统登录首页地址为</w:t>
      </w:r>
      <w:r>
        <w:rPr>
          <w:spacing w:val="-2"/>
          <w:sz w:val="28"/>
        </w:rPr>
        <w:t xml:space="preserve">： </w:t>
      </w:r>
      <w:r>
        <w:rPr/>
        <w:fldChar w:fldCharType="begin" w:fldLock="false" w:dirty="false"/>
      </w:r>
      <w:r>
        <w:rPr/>
        <w:instrText>HYPERLINK "https://hrsspub.sz.gov.cn/rcyth/website/"</w:instrText>
      </w:r>
      <w:r>
        <w:rPr/>
        <w:fldChar w:fldCharType="separate" w:fldLock="false" w:dirty="false"/>
      </w:r>
      <w:r>
        <w:rPr>
          <w:color w:val="0000FF"/>
          <w:spacing w:val="-2"/>
          <w:sz w:val="24"/>
          <w:u w:val="single" w:color="0000FF"/>
        </w:rPr>
        <w:t>https://hrsspub.sz.gov.cn/rcyth/website/#/login</w:t>
      </w:r>
      <w:r>
        <w:rPr/>
        <w:fldChar w:fldCharType="end" w:fldLock="false" w:dirty="false"/>
      </w:r>
    </w:p>
    <w:p>
      <w:pPr>
        <w:pStyle w:val="00000d"/>
        <w:numPr>
          <w:ilvl w:val="0"/>
          <w:numId w:val="11"/>
        </w:numPr>
        <w:tabs>
          <w:tab w:val="left" w:leader="none" w:pos="1198"/>
        </w:tabs>
        <w:spacing w:before="0" w:after="0" w:line="251" w:lineRule="exact"/>
        <w:ind w:left="1197" w:right="0" w:hanging="602"/>
        <w:jc w:val="left"/>
        <w:rPr>
          <w:sz w:val="24"/>
        </w:rPr>
      </w:pPr>
      <w:r>
        <w:rPr>
          <w:spacing w:val="-3"/>
          <w:sz w:val="24"/>
        </w:rPr>
        <w:t>如果您注册的用户为深圳人社局社会统一用户，则可以在人才一体化的登录页</w:t>
      </w:r>
    </w:p>
    <w:p>
      <w:pPr>
        <w:pStyle w:val="000007"/>
        <w:spacing w:before="98"/>
        <w:ind w:left="116"/>
        <w:rPr/>
      </w:pPr>
      <w:r>
        <w:rPr>
          <w:spacing w:val="-1"/>
        </w:rPr>
        <w:t>面直接输入账号和密码登录：</w:t>
      </w:r>
    </w:p>
    <w:p>
      <w:pPr>
        <w:pStyle w:val="000007"/>
        <w:spacing w:before="11"/>
        <w:ind/>
        <w:rPr>
          <w:sz w:val="9"/>
        </w:rPr>
      </w:pPr>
      <w:r>
        <w:rPr/>
        <w:pict>
          <v:group id="docshapegroup13" style="position:absolute;margin-left:97.800003pt;margin-top:7.515625pt;width:391.95pt;height:285.5pt;mso-position-horizontal-relative:page;mso-position-vertical-relative:paragraph;z-index:-15727104;mso-wrap-distance-left:0;mso-wrap-distance-right:0" coordsize="7839,5710" coordorigin="1956,150">
            <w10:wrap type="topAndBottom"/>
            <v:shape id="docshape14" style="position:absolute;left:1968;top:162;width:7815;height:5686" stroked="false" type="#_x0000_t75">
              <v:imagedata o:title="" r:id="rId10"/>
            </v:shape>
            <v:shape id="docshape15" style="position:absolute;left:1956;top:150;width:7839;height:5710" coordsize="7839,5710" coordorigin="1956,150" filled="true" fillcolor="#000000" stroked="false" path="m9788,5860l1962,5860,1960,5859,1958,5858,1956,5856,1956,5854,1956,156,1956,154,1958,152,1960,151,1962,150,9788,150,9791,151,9793,152,9794,154,9794,156,1968,156,1962,162,1968,162,1968,5848,1962,5848,1968,5854,9794,5854,9794,5856,9793,5858,9791,5859,9788,5860xm1968,162l1962,162,1968,156,1968,162xm9782,162l1968,162,1968,156,9782,156,9782,162xm9782,5854l9782,156,9788,162,9794,162,9794,5848,9788,5848,9782,5854xm9794,162l9788,162,9782,156,9794,156,9794,162xm1968,5854l1962,5848,1968,5848,1968,5854xm9782,5854l1968,5854,1968,5848,9782,5848,9782,5854xm9794,5854l9782,5854,9788,5848,9794,5848,9794,5854xe">
              <v:path arrowok="t"/>
              <v:fill type="solid"/>
            </v:shape>
          </v:group>
        </w:pict>
      </w:r>
    </w:p>
    <w:p>
      <w:pPr>
        <w:sectPr>
          <w:pgSz w:w="11910" w:h="16840"/>
          <w:pgMar w:top="1320" w:right="1180" w:bottom="780" w:left="1160" w:header="0" w:footer="581"/>
          <w:pgNumType/>
          <w:cols/>
          <w:docGrid/>
        </w:sectPr>
      </w:pPr>
    </w:p>
    <w:p>
      <w:pPr>
        <w:pStyle w:val="00000d"/>
        <w:numPr>
          <w:ilvl w:val="0"/>
          <w:numId w:val="11"/>
        </w:numPr>
        <w:tabs>
          <w:tab w:val="left" w:leader="none" w:pos="1198"/>
        </w:tabs>
        <w:spacing w:before="53" w:after="0" w:line="316" w:lineRule="auto"/>
        <w:ind w:left="116" w:right="327" w:firstLine="480"/>
        <w:jc w:val="left"/>
        <w:rPr>
          <w:sz w:val="24"/>
        </w:rPr>
      </w:pPr>
      <w:r>
        <w:rPr/>
        <w:pict>
          <v:group id="docshapegroup16" style="position:absolute;margin-left:79.080002pt;margin-top:62.480019pt;width:430.1pt;height:261.8500pt;mso-position-horizontal-relative:page;mso-position-vertical-relative:paragraph;z-index:15731200" coordsize="8602,5237" coordorigin="1582,1250">
            <w10:wrap type="none"/>
            <v:shape id="docshape17" style="position:absolute;left:1593;top:1261;width:8578;height:5213" stroked="false" type="#_x0000_t75">
              <v:imagedata o:title="" r:id="rId11"/>
            </v:shape>
            <v:shape id="docshape18" style="position:absolute;left:1581;top:1249;width:8602;height:5237" coordsize="8602,5237" coordorigin="1582,1250" filled="true" fillcolor="#000000" stroked="false" path="m10177,6486l1588,6486,1585,6486,1583,6485,1582,6483,1582,6480,1582,1256,1582,1253,1583,1251,1585,1250,1588,1250,10177,1250,10180,1250,10181,1251,10183,1253,10183,1256,1594,1256,1588,1262,1594,1262,1594,6474,1588,6474,1594,6480,10183,6480,10183,6483,10181,6485,10180,6486,10177,6486xm1594,1262l1588,1262,1594,1256,1594,1262xm10171,1262l1594,1262,1594,1256,10171,1256,10171,1262xm10171,6480l10171,1256,10177,1262,10183,1262,10183,6474,10177,6474,10171,6480xm10183,1262l10177,1262,10171,1256,10183,1256,10183,1262xm1594,6480l1588,6474,1594,6474,1594,6480xm10171,6480l1594,6480,1594,6474,10171,6474,10171,6480xm10183,6480l10171,6480,10177,6474,10183,6474,10183,6480xe">
              <v:path arrowok="t"/>
              <v:fill type="solid"/>
            </v:shape>
          </v:group>
        </w:pict>
      </w:r>
      <w:r>
        <w:rPr>
          <w:spacing w:val="-2"/>
          <w:sz w:val="24"/>
        </w:rPr>
        <w:t>如果您注册的是广东省政务服务网统一用户，则点击【省政务服务网认证入口】，系统跳转到省登录入口，在省系统登录入口输入省统一用户用户和密码，登录后系统会自动跳转到深圳市人才一体化系统。</w:t>
      </w: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spacing w:before="5"/>
        <w:ind/>
        <w:rPr>
          <w:sz w:val="20"/>
        </w:rPr>
      </w:pPr>
    </w:p>
    <w:p>
      <w:pPr>
        <w:pStyle w:val="00000d"/>
        <w:numPr>
          <w:ilvl w:val="0"/>
          <w:numId w:val="10"/>
        </w:numPr>
        <w:tabs>
          <w:tab w:val="left" w:leader="none" w:pos="670"/>
        </w:tabs>
        <w:spacing w:before="66" w:after="0" w:line="316" w:lineRule="auto"/>
        <w:ind w:left="428" w:right="236" w:firstLine="0"/>
        <w:jc w:val="left"/>
        <w:rPr>
          <w:sz w:val="22"/>
        </w:rPr>
      </w:pPr>
      <w:r>
        <w:rPr>
          <w:sz w:val="24"/>
        </w:rPr>
        <w:t>深圳人社局社会统一用户（</w:t>
      </w:r>
      <w:r>
        <w:rPr>
          <w:spacing w:val="-4"/>
          <w:sz w:val="24"/>
        </w:rPr>
        <w:t xml:space="preserve">简称人社局 </w:t>
      </w:r>
      <w:r>
        <w:rPr>
          <w:sz w:val="24"/>
        </w:rPr>
        <w:t>SUUM</w:t>
      </w:r>
      <w:r>
        <w:rPr>
          <w:spacing w:val="-8"/>
          <w:sz w:val="24"/>
        </w:rPr>
        <w:t xml:space="preserve"> 用户</w:t>
      </w:r>
      <w:r>
        <w:rPr>
          <w:sz w:val="24"/>
        </w:rPr>
        <w:t xml:space="preserve">）找回用户密码的地址： </w:t>
      </w:r>
      <w:r>
        <w:rPr/>
        <w:fldChar w:fldCharType="begin" w:fldLock="false" w:dirty="false"/>
      </w:r>
      <w:r>
        <w:rPr/>
        <w:instrText>HYPERLINK "https://sipub.sz.gov.cn/suum/goLoginNew.do"</w:instrText>
      </w:r>
      <w:r>
        <w:rPr/>
        <w:fldChar w:fldCharType="separate" w:fldLock="false" w:dirty="false"/>
      </w:r>
      <w:r>
        <w:rPr>
          <w:color w:val="0000FF"/>
          <w:sz w:val="24"/>
          <w:u w:val="single" w:color="0000FF"/>
        </w:rPr>
        <w:t>https://sipub.sz.gov.cn/suum/goLoginNew.do</w:t>
      </w:r>
      <w:r>
        <w:rPr/>
        <w:fldChar w:fldCharType="end" w:fldLock="false" w:dirty="false"/>
      </w:r>
      <w:r>
        <w:rPr>
          <w:color w:val="0000FF"/>
          <w:spacing w:val="23"/>
          <w:sz w:val="24"/>
        </w:rPr>
        <w:t xml:space="preserve"> </w:t>
      </w:r>
      <w:r>
        <w:rPr>
          <w:sz w:val="24"/>
        </w:rPr>
        <w:t>，</w:t>
      </w:r>
      <w:r>
        <w:rPr>
          <w:b/>
          <w:sz w:val="24"/>
        </w:rPr>
        <w:t>SUUM</w:t>
      </w:r>
      <w:r>
        <w:rPr>
          <w:b/>
          <w:spacing w:val="-8"/>
          <w:sz w:val="24"/>
        </w:rPr>
        <w:t xml:space="preserve"> 已不支持个人身份证类型的</w:t>
      </w:r>
    </w:p>
    <w:p>
      <w:pPr>
        <w:pStyle w:val="000007"/>
        <w:spacing w:line="316" w:lineRule="auto"/>
        <w:ind w:left="116" w:right="236"/>
        <w:rPr/>
      </w:pPr>
      <w:r>
        <w:rPr>
          <w:b/>
          <w:spacing w:val="-2"/>
        </w:rPr>
        <w:t>用户注册</w:t>
      </w:r>
      <w:r>
        <w:rPr>
          <w:spacing w:val="-2"/>
        </w:rPr>
        <w:t>，如需注册个人请登录广东省政务服务网进行注册。</w:t>
      </w:r>
      <w:r>
        <w:rPr>
          <w:color w:val="FF0000"/>
          <w:spacing w:val="-2"/>
        </w:rPr>
        <w:t>（不建议使用这个登录地</w:t>
      </w:r>
      <w:r>
        <w:rPr>
          <w:color w:val="FF0000"/>
          <w:spacing w:val="-6"/>
        </w:rPr>
        <w:t>址）</w:t>
      </w:r>
    </w:p>
    <w:p>
      <w:pPr>
        <w:pStyle w:val="000007"/>
        <w:spacing w:before="3"/>
        <w:ind/>
        <w:rPr>
          <w:sz w:val="3"/>
        </w:rPr>
      </w:pPr>
      <w:r>
        <w:rPr/>
        <w:pict>
          <v:group id="docshapegroup19" style="position:absolute;margin-left:97.080002pt;margin-top:3.28pt;width:393.6pt;height:283.2pt;mso-position-horizontal-relative:page;mso-position-vertical-relative:paragraph;z-index:-15726592;mso-wrap-distance-left:0;mso-wrap-distance-right:0" coordsize="7872,5664" coordorigin="1942,66">
            <w10:wrap type="topAndBottom"/>
            <v:shape id="docshape20" style="position:absolute;left:1953;top:77;width:7848;height:5554" stroked="false" type="#_x0000_t75">
              <v:imagedata o:title="" r:id="rId12"/>
            </v:shape>
            <v:shape id="docshape21" style="position:absolute;left:1941;top:65;width:7872;height:5664" coordsize="7872,5664" coordorigin="1942,66" filled="true" fillcolor="#000000" stroked="false" path="m9808,5730l1948,5730,1945,5729,1943,5728,1942,5726,1942,5724,1942,72,1942,69,1943,67,1945,66,1948,66,9808,66,9810,66,9812,67,9813,69,9814,72,1954,72,1948,78,1954,78,1954,5718,1948,5718,1954,5724,9814,5724,9813,5726,9812,5728,9810,5729,9808,5730xm1954,78l1948,78,1954,72,1954,78xm9802,78l1954,78,1954,72,9802,72,9802,78xm9802,5724l9802,72,9808,78,9814,78,9814,5718,9808,5718,9802,5724xm9814,78l9808,78,9802,72,9814,72,9814,78xm1954,5724l1948,5718,1954,5718,1954,5724xm9802,5724l1954,5724,1954,5718,9802,5718,9802,5724xm9814,5724l9802,5724,9808,5718,9814,5718,9814,5724xe">
              <v:path arrowok="t"/>
              <v:fill type="solid"/>
            </v:shape>
          </v:group>
        </w:pict>
      </w:r>
    </w:p>
    <w:p>
      <w:pPr>
        <w:sectPr>
          <w:pgSz w:w="11910" w:h="16840"/>
          <w:pgMar w:top="1180" w:right="1180" w:bottom="780" w:left="1160" w:header="0" w:footer="581"/>
          <w:pgNumType/>
          <w:cols/>
          <w:docGrid/>
        </w:sectPr>
      </w:pPr>
    </w:p>
    <w:bookmarkStart w:id="13" w:name="2.2个人业务的报送单位"/>
    <w:bookmarkEnd w:id="13"/>
    <w:bookmarkStart w:id="14" w:name="_bookmark7"/>
    <w:bookmarkEnd w:id="14"/>
    <w:p>
      <w:pPr>
        <w:pStyle w:val="000009"/>
        <w:numPr>
          <w:ilvl w:val="1"/>
          <w:numId w:val="9"/>
        </w:numPr>
        <w:tabs>
          <w:tab w:val="left" w:leader="none" w:pos="957"/>
        </w:tabs>
        <w:spacing w:before="0" w:after="0" w:line="240" w:lineRule="auto"/>
        <w:ind w:left="956" w:right="0" w:hanging="608"/>
        <w:jc w:val="left"/>
        <w:rPr/>
      </w:pPr>
      <w:r>
        <w:rPr>
          <w:w w:val="95"/>
        </w:rPr>
        <w:t>个人业务的报送</w:t>
      </w:r>
      <w:r>
        <w:rPr>
          <w:spacing w:val="-5"/>
          <w:w w:val="95"/>
        </w:rPr>
        <w:t>单位</w:t>
      </w:r>
    </w:p>
    <w:p>
      <w:pPr>
        <w:pStyle w:val="000007"/>
        <w:spacing w:before="257" w:line="364" w:lineRule="auto"/>
        <w:ind w:left="116" w:right="233" w:firstLine="672"/>
        <w:jc w:val="both"/>
        <w:rPr/>
      </w:pPr>
      <w:r>
        <w:rPr>
          <w:color w:val="FF0000"/>
          <w:spacing w:val="-10"/>
        </w:rPr>
        <w:t>登录后，填写内容里的报送单位默认为</w:t>
      </w:r>
      <w:r>
        <w:rPr>
          <w:b/>
          <w:color w:val="FF0000"/>
          <w:spacing w:val="-2"/>
        </w:rPr>
        <w:t>社保缴交单位</w:t>
      </w:r>
      <w:r>
        <w:rPr>
          <w:color w:val="FF0000"/>
          <w:spacing w:val="-10"/>
        </w:rPr>
        <w:t>，如果系统获取不到社保缴交</w:t>
      </w:r>
      <w:r>
        <w:rPr>
          <w:color w:val="FF0000"/>
          <w:spacing w:val="-2"/>
        </w:rPr>
        <w:t>单位，或是业务需要报送给其他单位，则需要联系</w:t>
      </w:r>
      <w:r>
        <w:rPr>
          <w:b/>
          <w:color w:val="FF0000"/>
          <w:spacing w:val="-2"/>
        </w:rPr>
        <w:t>单位，由单位</w:t>
      </w:r>
      <w:r>
        <w:rPr>
          <w:color w:val="FF0000"/>
          <w:spacing w:val="-2"/>
        </w:rPr>
        <w:t>将申报人的姓名和身份证号码加入到单位的人员列表中。（具体操作请查看单位操作界面）</w:t>
      </w:r>
    </w:p>
    <w:bookmarkStart w:id="15" w:name="2.3信息变更"/>
    <w:bookmarkEnd w:id="15"/>
    <w:bookmarkStart w:id="16" w:name="_bookmark8"/>
    <w:bookmarkEnd w:id="16"/>
    <w:p>
      <w:pPr>
        <w:pStyle w:val="000009"/>
        <w:numPr>
          <w:ilvl w:val="1"/>
          <w:numId w:val="9"/>
        </w:numPr>
        <w:tabs>
          <w:tab w:val="left" w:leader="none" w:pos="957"/>
        </w:tabs>
        <w:spacing w:before="138" w:after="0" w:line="240" w:lineRule="auto"/>
        <w:ind w:left="956" w:right="0" w:hanging="608"/>
        <w:jc w:val="left"/>
        <w:rPr/>
      </w:pPr>
      <w:r>
        <w:rPr>
          <w:w w:val="95"/>
        </w:rPr>
        <w:t>信息变</w:t>
      </w:r>
      <w:r>
        <w:rPr>
          <w:spacing w:val="-10"/>
          <w:w w:val="95"/>
        </w:rPr>
        <w:t>更</w:t>
      </w:r>
    </w:p>
    <w:p>
      <w:pPr>
        <w:pStyle w:val="000007"/>
        <w:spacing w:before="258" w:line="364" w:lineRule="auto"/>
        <w:ind w:left="116" w:right="233" w:firstLine="480"/>
        <w:rPr/>
      </w:pPr>
      <w:r>
        <w:rPr>
          <w:spacing w:val="-2"/>
        </w:rPr>
        <w:t>如果个人和单位基础信息（姓名、证件号码、手机号码等）有变更，请及时在注册用户的地方变更用户信息。</w:t>
      </w:r>
    </w:p>
    <w:bookmarkStart w:id="17" w:name="2.4专技人才业务"/>
    <w:bookmarkEnd w:id="17"/>
    <w:bookmarkStart w:id="18" w:name="_bookmark9"/>
    <w:bookmarkEnd w:id="18"/>
    <w:p>
      <w:pPr>
        <w:pStyle w:val="000009"/>
        <w:numPr>
          <w:ilvl w:val="1"/>
          <w:numId w:val="9"/>
        </w:numPr>
        <w:tabs>
          <w:tab w:val="left" w:leader="none" w:pos="957"/>
        </w:tabs>
        <w:spacing w:before="138" w:after="0" w:line="240" w:lineRule="auto"/>
        <w:ind w:left="956" w:right="0" w:hanging="608"/>
        <w:jc w:val="left"/>
        <w:rPr/>
      </w:pPr>
      <w:r>
        <w:rPr>
          <w:w w:val="95"/>
        </w:rPr>
        <w:t>专技人才</w:t>
      </w:r>
      <w:r>
        <w:rPr>
          <w:spacing w:val="-5"/>
          <w:w w:val="95"/>
        </w:rPr>
        <w:t>业务</w:t>
      </w:r>
    </w:p>
    <w:p>
      <w:pPr>
        <w:pStyle w:val="000007"/>
        <w:ind/>
        <w:rPr>
          <w:rFonts w:ascii="微软雅黑"/>
          <w:sz w:val="20"/>
        </w:rPr>
      </w:pPr>
    </w:p>
    <w:p>
      <w:pPr>
        <w:pStyle w:val="000007"/>
        <w:spacing w:before="4"/>
        <w:ind/>
        <w:rPr>
          <w:rFonts w:ascii="微软雅黑"/>
          <w:sz w:val="15"/>
        </w:rPr>
      </w:pPr>
      <w:r>
        <w:rPr/>
        <w:pict>
          <v:group id="docshapegroup22" style="position:absolute;margin-left:63.810001pt;margin-top:15.224463pt;width:457.5pt;height:261.9pt;mso-position-horizontal-relative:page;mso-position-vertical-relative:paragraph;z-index:-15725568;mso-wrap-distance-left:0;mso-wrap-distance-right:0" coordsize="9150,5238" coordorigin="1276,304">
            <w10:wrap type="topAndBottom"/>
            <v:shape id="docshape23" style="position:absolute;left:1493;top:319;width:8685;height:5208" stroked="false" type="#_x0000_t75">
              <v:imagedata o:title="" r:id="rId13"/>
            </v:shape>
            <v:shape id="docshape24" style="position:absolute;left:1276;top:304;width:9150;height:5238" coordsize="9150,5238" coordorigin="1276,304" filled="true" fillcolor="#000000" stroked="false" path="m10419,5542l1284,5542,1281,5542,1279,5541,1278,5539,1277,5537,1276,5535,1276,312,1277,310,1278,308,1279,306,1281,305,1284,304,10419,304,10421,305,10423,306,10425,308,10426,310,10426,312,1291,312,1284,319,1291,319,1291,5527,1284,5527,1291,5535,10426,5535,10426,5537,10425,5539,10423,5541,10421,5542,10419,5542xm1291,319l1284,319,1291,312,1291,319xm10411,319l1291,319,1291,312,10411,312,10411,319xm10411,5535l10411,312,10419,319,10426,319,10426,5527,10419,5527,10411,5535xm10426,319l10419,319,10411,312,10426,312,10426,319xm1291,5535l1284,5527,1291,5527,1291,5535xm10411,5535l1291,5535,1291,5527,10411,5527,10411,5535xm10426,5535l10411,5535,10419,5527,10426,5527,10426,5535xe">
              <v:path arrowok="t"/>
              <v:fill type="solid"/>
            </v:shape>
          </v:group>
        </w:pict>
      </w:r>
    </w:p>
    <w:p>
      <w:pPr>
        <w:sectPr>
          <w:pgSz w:w="11910" w:h="16840"/>
          <w:pgMar w:top="1200" w:right="1180" w:bottom="780" w:left="1160" w:header="0" w:footer="581"/>
          <w:pgNumType/>
          <w:cols/>
          <w:docGrid/>
        </w:sectPr>
      </w:pPr>
    </w:p>
    <w:p>
      <w:pPr>
        <w:pStyle w:val="000008"/>
        <w:tabs>
          <w:tab w:val="left" w:leader="none" w:pos="1679"/>
        </w:tabs>
        <w:ind/>
        <w:rPr/>
      </w:pPr>
      <w:r>
        <w:rPr>
          <w:w w:val="95"/>
        </w:rPr>
        <w:t>第三</w:t>
      </w:r>
      <w:r>
        <w:rPr>
          <w:spacing w:val="-10"/>
          <w:w w:val="95"/>
        </w:rPr>
        <w:t>章</w:t>
      </w:r>
      <w:r>
        <w:rPr/>
        <w:tab/>
      </w:r>
      <w:bookmarkStart w:id="19" w:name="第三章个人申报指引"/>
      <w:bookmarkEnd w:id="19"/>
      <w:bookmarkStart w:id="20" w:name="_bookmark10"/>
      <w:bookmarkEnd w:id="20"/>
      <w:r>
        <w:rPr>
          <w:w w:val="95"/>
        </w:rPr>
        <w:t>个人申报指</w:t>
      </w:r>
      <w:r>
        <w:rPr>
          <w:spacing w:val="-10"/>
          <w:w w:val="95"/>
        </w:rPr>
        <w:t>引</w:t>
      </w:r>
    </w:p>
    <w:bookmarkStart w:id="21" w:name="3.1个人申报操作流程"/>
    <w:bookmarkEnd w:id="21"/>
    <w:bookmarkStart w:id="22" w:name="_bookmark11"/>
    <w:bookmarkEnd w:id="22"/>
    <w:p>
      <w:pPr>
        <w:pStyle w:val="000009"/>
        <w:numPr>
          <w:ilvl w:val="1"/>
          <w:numId w:val="10"/>
        </w:numPr>
        <w:tabs>
          <w:tab w:val="left" w:leader="none" w:pos="957"/>
        </w:tabs>
        <w:spacing w:before="278" w:after="0" w:line="240" w:lineRule="auto"/>
        <w:ind w:left="956" w:right="0" w:hanging="608"/>
        <w:jc w:val="left"/>
        <w:rPr/>
      </w:pPr>
      <w:r>
        <w:rPr>
          <w:w w:val="95"/>
        </w:rPr>
        <w:t>个人申报操作流</w:t>
      </w:r>
      <w:r>
        <w:rPr>
          <w:spacing w:val="-10"/>
          <w:w w:val="95"/>
        </w:rPr>
        <w:t>程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258" w:after="0" w:line="240" w:lineRule="auto"/>
        <w:ind w:left="956" w:right="0" w:hanging="416"/>
        <w:jc w:val="left"/>
        <w:rPr>
          <w:sz w:val="24"/>
        </w:rPr>
      </w:pPr>
      <w:r>
        <w:rPr>
          <w:spacing w:val="-1"/>
          <w:sz w:val="24"/>
        </w:rPr>
        <w:t>进页面，可查看业务“申请条件”、“温馨提示”等申报说明。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0" w:after="0" w:line="364" w:lineRule="auto"/>
        <w:ind w:left="116" w:right="233" w:firstLine="424"/>
        <w:jc w:val="left"/>
        <w:rPr>
          <w:sz w:val="24"/>
        </w:rPr>
      </w:pPr>
      <w:r>
        <w:rPr>
          <w:spacing w:val="-2"/>
          <w:sz w:val="24"/>
        </w:rPr>
        <w:t>了解业务情况后，需要认真阅读承诺内容，并勾选“本人已阅读并同意”申报承诺，点击【下一步】进行申报。</w:t>
      </w:r>
    </w:p>
    <w:p>
      <w:pPr>
        <w:pStyle w:val="00000b"/>
        <w:numPr>
          <w:ilvl w:val="2"/>
          <w:numId w:val="10"/>
        </w:numPr>
        <w:tabs>
          <w:tab w:val="left" w:leader="none" w:pos="957"/>
        </w:tabs>
        <w:spacing w:before="1" w:after="0" w:line="240" w:lineRule="auto"/>
        <w:ind w:left="956" w:right="0" w:hanging="416"/>
        <w:jc w:val="left"/>
        <w:rPr/>
      </w:pPr>
      <w:r>
        <w:rPr>
          <w:w w:val="95"/>
        </w:rPr>
        <w:t>每个栏目的操作方式都是按下图中数字顺序</w:t>
      </w:r>
      <w:r>
        <w:rPr>
          <w:spacing w:val="-10"/>
          <w:w w:val="95"/>
        </w:rPr>
        <w:t>：</w:t>
      </w:r>
    </w:p>
    <w:p>
      <w:pPr>
        <w:pStyle w:val="00000b"/>
        <w:numPr>
          <w:ilvl w:val="0"/>
          <w:numId w:val="12"/>
        </w:numPr>
        <w:tabs>
          <w:tab w:val="left" w:leader="none" w:pos="1145"/>
        </w:tabs>
        <w:spacing w:before="161" w:after="0" w:line="240" w:lineRule="auto"/>
        <w:ind w:left="1145" w:right="0" w:hanging="604"/>
        <w:jc w:val="left"/>
        <w:rPr>
          <w:sz w:val="22"/>
        </w:rPr>
      </w:pPr>
      <w:r>
        <w:rPr>
          <w:w w:val="95"/>
        </w:rPr>
        <w:t>点击【新增】，弹出信息填写</w:t>
      </w:r>
      <w:r>
        <w:rPr>
          <w:spacing w:val="-5"/>
          <w:w w:val="95"/>
        </w:rPr>
        <w:t>框；</w:t>
      </w:r>
    </w:p>
    <w:p>
      <w:pPr>
        <w:pStyle w:val="00000b"/>
        <w:numPr>
          <w:ilvl w:val="0"/>
          <w:numId w:val="12"/>
        </w:numPr>
        <w:tabs>
          <w:tab w:val="left" w:leader="none" w:pos="1145"/>
        </w:tabs>
        <w:spacing w:before="160" w:after="0" w:line="240" w:lineRule="auto"/>
        <w:ind w:left="1145" w:right="0" w:hanging="604"/>
        <w:jc w:val="left"/>
        <w:rPr>
          <w:sz w:val="22"/>
        </w:rPr>
      </w:pPr>
      <w:r>
        <w:rPr>
          <w:w w:val="95"/>
        </w:rPr>
        <w:t>填写具体的信息</w:t>
      </w:r>
      <w:r>
        <w:rPr>
          <w:spacing w:val="-10"/>
          <w:w w:val="95"/>
        </w:rPr>
        <w:t>；</w:t>
      </w:r>
    </w:p>
    <w:p>
      <w:pPr>
        <w:pStyle w:val="00000b"/>
        <w:numPr>
          <w:ilvl w:val="0"/>
          <w:numId w:val="12"/>
        </w:numPr>
        <w:tabs>
          <w:tab w:val="left" w:leader="none" w:pos="1145"/>
        </w:tabs>
        <w:spacing w:before="161" w:after="0" w:line="240" w:lineRule="auto"/>
        <w:ind w:left="1145" w:right="0" w:hanging="604"/>
        <w:jc w:val="left"/>
        <w:rPr>
          <w:sz w:val="22"/>
        </w:rPr>
      </w:pPr>
      <w:r>
        <w:rPr>
          <w:w w:val="95"/>
        </w:rPr>
        <w:t>填写完成，点击【保存】，</w:t>
      </w:r>
      <w:r>
        <w:rPr>
          <w:color w:val="FF0000"/>
          <w:w w:val="95"/>
        </w:rPr>
        <w:t>如需清除已填写信息点击【重置】</w:t>
      </w:r>
      <w:r>
        <w:rPr>
          <w:spacing w:val="-10"/>
          <w:w w:val="95"/>
        </w:rPr>
        <w:t>；</w:t>
      </w:r>
    </w:p>
    <w:p>
      <w:pPr>
        <w:pStyle w:val="00000b"/>
        <w:numPr>
          <w:ilvl w:val="0"/>
          <w:numId w:val="12"/>
        </w:numPr>
        <w:tabs>
          <w:tab w:val="left" w:leader="none" w:pos="1145"/>
        </w:tabs>
        <w:spacing w:before="160" w:after="0" w:line="240" w:lineRule="auto"/>
        <w:ind w:left="1145" w:right="0" w:hanging="604"/>
        <w:jc w:val="left"/>
        <w:rPr>
          <w:color w:val="FF0000"/>
          <w:sz w:val="22"/>
        </w:rPr>
      </w:pPr>
      <w:r>
        <w:rPr>
          <w:color w:val="FF0000"/>
          <w:w w:val="95"/>
        </w:rPr>
        <w:t>填写完成后列表上可点击【删除】及点击【编辑】已保存的信息</w:t>
      </w:r>
      <w:r>
        <w:rPr>
          <w:color w:val="FF0000"/>
          <w:spacing w:val="-10"/>
          <w:w w:val="95"/>
        </w:rPr>
        <w:t>。</w:t>
      </w:r>
    </w:p>
    <w:p>
      <w:pPr>
        <w:pStyle w:val="00000b"/>
        <w:numPr>
          <w:ilvl w:val="2"/>
          <w:numId w:val="10"/>
        </w:numPr>
        <w:tabs>
          <w:tab w:val="left" w:leader="none" w:pos="957"/>
        </w:tabs>
        <w:spacing w:before="161" w:after="0" w:line="240" w:lineRule="auto"/>
        <w:ind w:left="956" w:right="0" w:hanging="416"/>
        <w:jc w:val="left"/>
        <w:rPr/>
      </w:pPr>
      <w:r>
        <w:rPr>
          <w:w w:val="95"/>
        </w:rPr>
        <w:t>每个栏目的标</w:t>
      </w:r>
      <w:r>
        <w:rPr>
          <w:color w:val="FF0000"/>
          <w:w w:val="95"/>
        </w:rPr>
        <w:t>*</w:t>
      </w:r>
      <w:r>
        <w:rPr>
          <w:w w:val="95"/>
        </w:rPr>
        <w:t>号信息项，为</w:t>
      </w:r>
      <w:r>
        <w:rPr>
          <w:spacing w:val="-3"/>
          <w:w w:val="95"/>
        </w:rPr>
        <w:t>必填项。</w:t>
      </w:r>
    </w:p>
    <w:p>
      <w:pPr>
        <w:pStyle w:val="000007"/>
        <w:spacing w:before="2"/>
        <w:ind/>
        <w:rPr>
          <w:b/>
          <w:sz w:val="23"/>
        </w:rPr>
      </w:pPr>
    </w:p>
    <w:bookmarkStart w:id="23" w:name="3.2基本信息栏目"/>
    <w:bookmarkEnd w:id="23"/>
    <w:bookmarkStart w:id="24" w:name="_bookmark12"/>
    <w:bookmarkEnd w:id="24"/>
    <w:p>
      <w:pPr>
        <w:pStyle w:val="000009"/>
        <w:numPr>
          <w:ilvl w:val="1"/>
          <w:numId w:val="10"/>
        </w:numPr>
        <w:tabs>
          <w:tab w:val="left" w:leader="none" w:pos="957"/>
        </w:tabs>
        <w:spacing w:before="0" w:after="0" w:line="240" w:lineRule="auto"/>
        <w:ind w:left="956" w:right="0" w:hanging="608"/>
        <w:jc w:val="left"/>
        <w:rPr/>
      </w:pPr>
      <w:r>
        <w:rPr>
          <w:w w:val="95"/>
        </w:rPr>
        <w:t>基本信息</w:t>
      </w:r>
      <w:r>
        <w:rPr>
          <w:spacing w:val="-5"/>
          <w:w w:val="95"/>
        </w:rPr>
        <w:t>栏目</w:t>
      </w:r>
    </w:p>
    <w:p>
      <w:pPr>
        <w:pStyle w:val="000007"/>
        <w:spacing w:before="18"/>
        <w:ind/>
        <w:rPr>
          <w:rFonts w:ascii="微软雅黑"/>
        </w:rPr>
      </w:pPr>
      <w:r>
        <w:rPr/>
        <w:pict>
          <v:group id="docshapegroup25" style="position:absolute;margin-left:63.810001pt;margin-top:24.22061pt;width:462.1pt;height:236.25pt;mso-position-horizontal-relative:page;mso-position-vertical-relative:paragraph;z-index:-15725056;mso-wrap-distance-left:0;mso-wrap-distance-right:0" coordsize="9242,4725" coordorigin="1276,484">
            <w10:wrap type="topAndBottom"/>
            <v:shape id="docshape26" style="position:absolute;left:1291;top:640;width:9141;height:4431" stroked="false" type="#_x0000_t75">
              <v:imagedata o:title="" r:id="rId14"/>
            </v:shape>
            <v:shape id="docshape27" style="position:absolute;left:1276;top:484;width:9242;height:4725" coordsize="9242,4725" coordorigin="1276,484" filled="true" fillcolor="#000000" stroked="false" path="m10510,5209l1284,5209,1281,5208,1279,5207,1278,5206,1277,5204,1276,5201,1276,492,1277,490,1278,488,1279,486,1281,485,1284,484,10510,484,10512,485,10514,486,10516,488,10517,490,10517,492,1291,492,1284,499,1291,499,1291,5194,1284,5194,1291,5201,10517,5201,10517,5204,10516,5206,10514,5207,10512,5208,10510,5209xm1291,499l1284,499,1291,492,1291,499xm10502,499l1291,499,1291,492,10502,492,10502,499xm10502,5201l10502,492,10510,499,10517,499,10517,5194,10510,5194,10502,5201xm10517,499l10510,499,10502,492,10517,492,10517,499xm1291,5201l1284,5194,1291,5194,1291,5201xm10502,5201l1291,5201,1291,5194,10502,5194,10502,5201xm10517,5201l10502,5201,10510,5194,10517,5194,10517,5201xe">
              <v:path arrowok="t"/>
              <v:fill type="solid"/>
            </v:shape>
          </v:group>
        </w:pict>
      </w:r>
    </w:p>
    <w:p>
      <w:pPr>
        <w:pStyle w:val="000007"/>
        <w:spacing w:before="6"/>
        <w:ind/>
        <w:rPr>
          <w:rFonts w:ascii="微软雅黑"/>
          <w:sz w:val="26"/>
        </w:rPr>
      </w:pPr>
    </w:p>
    <w:p>
      <w:pPr>
        <w:pStyle w:val="000007"/>
        <w:spacing w:before="67"/>
        <w:ind w:left="1021"/>
        <w:rPr/>
      </w:pPr>
      <w:r>
        <w:rPr>
          <w:spacing w:val="-4"/>
        </w:rPr>
        <w:t>说明：</w:t>
      </w:r>
    </w:p>
    <w:p>
      <w:pPr>
        <w:pStyle w:val="00000d"/>
        <w:numPr>
          <w:ilvl w:val="2"/>
          <w:numId w:val="10"/>
        </w:numPr>
        <w:tabs>
          <w:tab w:val="left" w:leader="none" w:pos="1263"/>
        </w:tabs>
        <w:spacing w:before="160" w:after="0" w:line="364" w:lineRule="auto"/>
        <w:ind w:left="541" w:right="233" w:firstLine="480"/>
        <w:jc w:val="left"/>
        <w:rPr>
          <w:sz w:val="22"/>
        </w:rPr>
      </w:pPr>
      <w:r>
        <w:rPr>
          <w:spacing w:val="-4"/>
          <w:sz w:val="24"/>
        </w:rPr>
        <w:t>本栏目中，“现参保单位”、“现参保单位组织机构码”系统自动获取现参保</w:t>
      </w:r>
      <w:r>
        <w:rPr>
          <w:spacing w:val="-2"/>
          <w:sz w:val="24"/>
        </w:rPr>
        <w:t>单位；“国籍”为中国时，必须填写“户籍”、“民族”、“政治面貌”。</w:t>
      </w:r>
    </w:p>
    <w:p>
      <w:pPr>
        <w:sectPr>
          <w:pgSz w:w="11910" w:h="16840"/>
          <w:pgMar w:top="1480" w:right="1180" w:bottom="780" w:left="1160" w:header="0" w:footer="581"/>
          <w:pgNumType/>
          <w:cols/>
          <w:docGrid/>
        </w:sectPr>
      </w:pPr>
    </w:p>
    <w:p>
      <w:pPr>
        <w:pStyle w:val="00000d"/>
        <w:numPr>
          <w:ilvl w:val="2"/>
          <w:numId w:val="10"/>
        </w:numPr>
        <w:tabs>
          <w:tab w:val="left" w:leader="none" w:pos="1263"/>
        </w:tabs>
        <w:spacing w:before="44" w:after="0" w:line="364" w:lineRule="auto"/>
        <w:ind w:left="541" w:right="233" w:firstLine="480"/>
        <w:jc w:val="left"/>
        <w:rPr>
          <w:sz w:val="22"/>
        </w:rPr>
      </w:pPr>
      <w:r>
        <w:rPr>
          <w:spacing w:val="-4"/>
          <w:sz w:val="24"/>
        </w:rPr>
        <w:t>“联系电话”特别重要，请保证手机号码无误且在全部评审结束前（预计所需</w:t>
      </w:r>
      <w:r>
        <w:rPr>
          <w:spacing w:val="-8"/>
          <w:sz w:val="24"/>
        </w:rPr>
        <w:t xml:space="preserve">时长 </w:t>
      </w:r>
      <w:r>
        <w:rPr>
          <w:sz w:val="24"/>
        </w:rPr>
        <w:t>8</w:t>
      </w:r>
      <w:r>
        <w:rPr>
          <w:spacing w:val="-8"/>
          <w:sz w:val="24"/>
        </w:rPr>
        <w:t xml:space="preserve"> 个月</w:t>
      </w:r>
      <w:r>
        <w:rPr>
          <w:sz w:val="24"/>
        </w:rPr>
        <w:t>）不要变更手机号！！！</w:t>
      </w:r>
    </w:p>
    <w:p>
      <w:pPr>
        <w:pStyle w:val="00000d"/>
        <w:numPr>
          <w:ilvl w:val="2"/>
          <w:numId w:val="10"/>
        </w:numPr>
        <w:tabs>
          <w:tab w:val="left" w:leader="none" w:pos="1263"/>
        </w:tabs>
        <w:spacing w:before="2" w:after="0" w:line="364" w:lineRule="auto"/>
        <w:ind w:left="541" w:right="233" w:firstLine="480"/>
        <w:jc w:val="left"/>
        <w:rPr>
          <w:sz w:val="22"/>
        </w:rPr>
      </w:pPr>
      <w:r>
        <w:rPr>
          <w:spacing w:val="-4"/>
          <w:sz w:val="24"/>
        </w:rPr>
        <w:t>如果“现参保单位”没有数据，请联系单位经办人查询是否已把您的姓名和身</w:t>
      </w:r>
      <w:r>
        <w:rPr>
          <w:spacing w:val="-2"/>
          <w:sz w:val="24"/>
        </w:rPr>
        <w:t>份证号码加入到单位的人员列表中。</w:t>
      </w:r>
    </w:p>
    <w:bookmarkStart w:id="25" w:name="3.3教育经历栏目"/>
    <w:bookmarkEnd w:id="25"/>
    <w:bookmarkStart w:id="26" w:name="_bookmark13"/>
    <w:bookmarkEnd w:id="26"/>
    <w:p>
      <w:pPr>
        <w:pStyle w:val="000009"/>
        <w:numPr>
          <w:ilvl w:val="1"/>
          <w:numId w:val="10"/>
        </w:numPr>
        <w:tabs>
          <w:tab w:val="left" w:leader="none" w:pos="957"/>
        </w:tabs>
        <w:spacing w:before="135" w:after="0" w:line="240" w:lineRule="auto"/>
        <w:ind w:left="956" w:right="0" w:hanging="608"/>
        <w:jc w:val="left"/>
        <w:rPr/>
      </w:pPr>
      <w:r>
        <w:rPr>
          <w:w w:val="95"/>
        </w:rPr>
        <w:t>教育经历</w:t>
      </w:r>
      <w:r>
        <w:rPr>
          <w:spacing w:val="-5"/>
          <w:w w:val="95"/>
        </w:rPr>
        <w:t>栏目</w:t>
      </w:r>
    </w:p>
    <w:p>
      <w:pPr>
        <w:pStyle w:val="000007"/>
        <w:spacing w:before="10"/>
        <w:ind/>
        <w:rPr>
          <w:rFonts w:ascii="微软雅黑"/>
          <w:sz w:val="8"/>
        </w:rPr>
      </w:pPr>
      <w:r>
        <w:rPr/>
        <w:pict>
          <v:group id="docshapegroup28" style="position:absolute;margin-left:72.360001pt;margin-top:9.117812pt;width:442.35pt;height:232.95pt;mso-position-horizontal-relative:page;mso-position-vertical-relative:paragraph;z-index:-15724544;mso-wrap-distance-left:0;mso-wrap-distance-right:0" coordsize="8847,4659" coordorigin="1447,182">
            <w10:wrap type="topAndBottom"/>
            <v:shape id="docshape29" style="position:absolute;left:1459;top:194;width:8823;height:4635" stroked="false" type="#_x0000_t75">
              <v:imagedata o:title="" r:id="rId15"/>
            </v:shape>
            <v:shape id="docshape30" style="position:absolute;left:1447;top:182;width:8847;height:4659" coordsize="8847,4659" coordorigin="1447,182" filled="true" fillcolor="#000000" stroked="false" path="m10288,4841l1453,4841,1451,4840,1449,4839,1448,4837,1447,4835,1447,188,1448,186,1449,184,1451,183,1453,182,10288,182,10290,183,10292,184,10293,186,10294,188,1459,188,1453,194,1459,194,1459,4829,1453,4829,1459,4835,10294,4835,10293,4837,10292,4839,10290,4840,10288,4841xm1459,194l1453,194,1459,188,1459,194xm10282,194l1459,194,1459,188,10282,188,10282,194xm10282,4835l10282,188,10288,194,10294,194,10294,4829,10288,4829,10282,4835xm10294,194l10288,194,10282,188,10294,188,10294,194xm1459,4835l1453,4829,1459,4829,1459,4835xm10282,4835l1459,4835,1459,4829,10282,4829,10282,4835xm10294,4835l10282,4835,10288,4829,10294,4829,10294,4835xe">
              <v:path arrowok="t"/>
              <v:fill type="solid"/>
            </v:shape>
          </v:group>
        </w:pict>
      </w:r>
    </w:p>
    <w:p>
      <w:pPr>
        <w:pStyle w:val="000007"/>
        <w:spacing w:before="99"/>
        <w:ind w:left="1021"/>
        <w:rPr/>
      </w:pPr>
      <w:r>
        <w:rPr>
          <w:spacing w:val="-4"/>
        </w:rPr>
        <w:t>说明：</w:t>
      </w:r>
    </w:p>
    <w:p>
      <w:pPr>
        <w:pStyle w:val="00000d"/>
        <w:numPr>
          <w:ilvl w:val="2"/>
          <w:numId w:val="10"/>
        </w:numPr>
        <w:tabs>
          <w:tab w:val="left" w:leader="none" w:pos="838"/>
        </w:tabs>
        <w:spacing w:before="161" w:after="0" w:line="364" w:lineRule="auto"/>
        <w:ind w:left="116" w:right="113" w:firstLine="480"/>
        <w:jc w:val="left"/>
        <w:rPr>
          <w:sz w:val="22"/>
        </w:rPr>
      </w:pPr>
      <w:r>
        <w:rPr>
          <w:sz w:val="24"/>
        </w:rPr>
        <w:t>学历证书编号需输入</w:t>
      </w:r>
      <w:r>
        <w:rPr>
          <w:b/>
          <w:spacing w:val="-2"/>
          <w:w w:val="99"/>
          <w:sz w:val="24"/>
        </w:rPr>
        <w:t>正确学历证书编号，注意不是学位证书编号</w:t>
      </w:r>
      <w:r>
        <w:rPr>
          <w:spacing w:val="-7"/>
          <w:sz w:val="24"/>
        </w:rPr>
        <w:t>，点击【获取】，</w:t>
      </w:r>
      <w:r>
        <w:rPr>
          <w:spacing w:val="-13"/>
          <w:sz w:val="24"/>
        </w:rPr>
        <w:t>系统自动根据学历信息获取“毕业学校”、“入学时间”、“毕业时间”、“学历层次”、</w:t>
      </w:r>
      <w:r>
        <w:rPr>
          <w:sz w:val="24"/>
        </w:rPr>
        <w:t xml:space="preserve"> “专业名称”、“学习形式”信息；所有信息项支持手动选择填写；获取信息可修改，除获取方式同时</w:t>
      </w:r>
      <w:r>
        <w:rPr>
          <w:b/>
          <w:w w:val="99"/>
          <w:sz w:val="24"/>
        </w:rPr>
        <w:t>支持手工输入</w:t>
      </w:r>
      <w:r>
        <w:rPr>
          <w:sz w:val="24"/>
        </w:rPr>
        <w:t>；</w:t>
      </w:r>
    </w:p>
    <w:p>
      <w:pPr>
        <w:pStyle w:val="00000d"/>
        <w:numPr>
          <w:ilvl w:val="2"/>
          <w:numId w:val="10"/>
        </w:numPr>
        <w:tabs>
          <w:tab w:val="left" w:leader="none" w:pos="838"/>
        </w:tabs>
        <w:spacing w:before="2" w:after="0" w:line="364" w:lineRule="auto"/>
        <w:ind w:left="116" w:right="233" w:firstLine="480"/>
        <w:jc w:val="left"/>
        <w:rPr>
          <w:color w:val="FF0000"/>
          <w:sz w:val="22"/>
        </w:rPr>
      </w:pPr>
      <w:r>
        <w:rPr/>
        <w:pict>
          <v:group id="docshapegroup31" style="position:absolute;margin-left:67.800003pt;margin-top:49.130001pt;width:453.25pt;height:111.75pt;mso-position-horizontal-relative:page;mso-position-vertical-relative:paragraph;z-index:-15724032;mso-wrap-distance-left:0;mso-wrap-distance-right:0" coordsize="9065,2235" coordorigin="1356,983">
            <w10:wrap type="topAndBottom"/>
            <v:shape id="docshape32" style="position:absolute;left:1368;top:994;width:8875;height:2071" stroked="false" type="#_x0000_t75">
              <v:imagedata o:title="" r:id="rId16"/>
            </v:shape>
            <v:shape id="docshape33" style="position:absolute;left:1356;top:982;width:9065;height:2235" coordsize="9065,2235" coordorigin="1356,983" filled="true" fillcolor="#000000" stroked="false" path="m10415,3217l1362,3217,1360,3217,1358,3215,1356,3213,1356,3211,1356,989,1356,986,1358,984,1360,983,1362,983,10415,983,10417,983,10419,984,10420,986,10421,989,1368,989,1362,995,1368,995,1368,3205,1362,3205,1368,3211,10421,3211,10420,3213,10419,3215,10417,3217,10415,3217xm1368,995l1362,995,1368,989,1368,995xm10409,995l1368,995,1368,989,10409,989,10409,995xm10409,3211l10409,989,10415,995,10421,995,10421,3205,10415,3205,10409,3211xm10421,995l10415,995,10409,989,10421,989,10421,995xm1368,3211l1362,3205,1368,3205,1368,3211xm10409,3211l1368,3211,1368,3205,10409,3205,10409,3211xm10421,3211l10409,3211,10415,3205,10421,3205,10421,3211xe">
              <v:path arrowok="t"/>
              <v:fill type="solid"/>
            </v:shape>
          </v:group>
        </w:pict>
      </w:r>
      <w:r>
        <w:rPr>
          <w:b/>
          <w:spacing w:val="2"/>
          <w:w w:val="99"/>
          <w:sz w:val="24"/>
        </w:rPr>
        <w:t>教育经历必须有一条“是否以该学历申报职称评审”选择“是”的数据</w:t>
      </w:r>
      <w:r>
        <w:rPr>
          <w:spacing w:val="2"/>
          <w:sz w:val="24"/>
        </w:rPr>
        <w:t>；</w:t>
      </w:r>
      <w:r>
        <w:rPr>
          <w:color w:val="FF0000"/>
          <w:spacing w:val="1"/>
          <w:sz w:val="24"/>
        </w:rPr>
        <w:t>最终评审表本栏目将显示选择“是”的该条数据。</w:t>
      </w:r>
    </w:p>
    <w:p>
      <w:pPr>
        <w:pStyle w:val="000007"/>
        <w:spacing w:before="3"/>
        <w:ind/>
        <w:rPr>
          <w:sz w:val="26"/>
        </w:rPr>
      </w:pPr>
    </w:p>
    <w:bookmarkStart w:id="27" w:name="3.4工作经历栏目"/>
    <w:bookmarkEnd w:id="27"/>
    <w:bookmarkStart w:id="28" w:name="_bookmark14"/>
    <w:bookmarkEnd w:id="28"/>
    <w:p>
      <w:pPr>
        <w:pStyle w:val="000009"/>
        <w:numPr>
          <w:ilvl w:val="1"/>
          <w:numId w:val="10"/>
        </w:numPr>
        <w:tabs>
          <w:tab w:val="left" w:leader="none" w:pos="957"/>
        </w:tabs>
        <w:spacing w:before="15" w:after="0" w:line="240" w:lineRule="auto"/>
        <w:ind w:left="956" w:right="0" w:hanging="608"/>
        <w:jc w:val="left"/>
        <w:rPr/>
      </w:pPr>
      <w:r>
        <w:rPr>
          <w:w w:val="95"/>
        </w:rPr>
        <w:t>工作经历</w:t>
      </w:r>
      <w:r>
        <w:rPr>
          <w:spacing w:val="-5"/>
          <w:w w:val="95"/>
        </w:rPr>
        <w:t>栏目</w: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pStyle w:val="000007"/>
        <w:spacing w:before="44"/>
        <w:ind w:left="1021"/>
        <w:rPr/>
      </w:pPr>
      <w:r>
        <w:rPr>
          <w:spacing w:val="-4"/>
        </w:rPr>
        <w:t>说明：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1" w:after="0" w:line="364" w:lineRule="auto"/>
        <w:ind w:left="116" w:right="233" w:firstLine="480"/>
        <w:jc w:val="left"/>
        <w:rPr>
          <w:sz w:val="24"/>
        </w:rPr>
      </w:pPr>
      <w:r>
        <w:rPr>
          <w:spacing w:val="-2"/>
          <w:sz w:val="24"/>
        </w:rPr>
        <w:t>本栏目从参加工作开始填写，重要兼职亦应填写，除特殊情况外所列各项时间段应前后衔接；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" w:after="0" w:line="364" w:lineRule="auto"/>
        <w:ind w:left="116" w:right="233" w:firstLine="480"/>
        <w:jc w:val="left"/>
        <w:rPr>
          <w:sz w:val="24"/>
        </w:rPr>
      </w:pPr>
      <w:r>
        <w:rPr>
          <w:spacing w:val="-2"/>
          <w:sz w:val="24"/>
        </w:rPr>
        <w:t>所填写的工作单位请与社保缴交单位相对应，如外派到其他地方工作，需注明外派工作地点和工作单位；</w:t>
      </w:r>
    </w:p>
    <w:p>
      <w:pPr>
        <w:pStyle w:val="00000b"/>
        <w:numPr>
          <w:ilvl w:val="2"/>
          <w:numId w:val="10"/>
        </w:numPr>
        <w:tabs>
          <w:tab w:val="left" w:leader="none" w:pos="957"/>
        </w:tabs>
        <w:spacing w:before="1" w:after="0" w:line="240" w:lineRule="auto"/>
        <w:ind w:left="956" w:right="0" w:hanging="361"/>
        <w:jc w:val="left"/>
        <w:rPr>
          <w:b w:val="false"/>
        </w:rPr>
      </w:pPr>
      <w:r>
        <w:rPr>
          <w:color w:val="FF0000"/>
          <w:w w:val="95"/>
        </w:rPr>
        <w:t>最后一条工作经历的结束时间请选择申报当日</w:t>
      </w:r>
      <w:r>
        <w:rPr>
          <w:b w:val="false"/>
          <w:spacing w:val="-10"/>
          <w:w w:val="95"/>
        </w:rPr>
        <w:t>。</w:t>
      </w:r>
    </w:p>
    <w:p>
      <w:pPr>
        <w:pStyle w:val="000007"/>
        <w:ind/>
        <w:rPr>
          <w:sz w:val="23"/>
        </w:rPr>
      </w:pPr>
    </w:p>
    <w:bookmarkStart w:id="29" w:name="3.5专业行业组织职务栏目"/>
    <w:bookmarkEnd w:id="29"/>
    <w:bookmarkStart w:id="30" w:name="_bookmark15"/>
    <w:bookmarkEnd w:id="30"/>
    <w:p>
      <w:pPr>
        <w:pStyle w:val="000009"/>
        <w:numPr>
          <w:ilvl w:val="1"/>
          <w:numId w:val="10"/>
        </w:numPr>
        <w:tabs>
          <w:tab w:val="left" w:leader="none" w:pos="957"/>
        </w:tabs>
        <w:spacing w:before="0" w:after="0" w:line="240" w:lineRule="auto"/>
        <w:ind w:left="956" w:right="0" w:hanging="608"/>
        <w:jc w:val="left"/>
        <w:rPr/>
      </w:pPr>
      <w:r>
        <w:rPr>
          <w:w w:val="95"/>
        </w:rPr>
        <w:t>专业行业组织职务栏</w:t>
      </w:r>
      <w:r>
        <w:rPr>
          <w:spacing w:val="-10"/>
          <w:w w:val="95"/>
        </w:rPr>
        <w:t>目</w:t>
      </w:r>
    </w:p>
    <w:p>
      <w:pPr>
        <w:pStyle w:val="000007"/>
        <w:spacing w:before="260"/>
        <w:ind w:left="1021"/>
        <w:rPr/>
      </w:pPr>
      <w:r>
        <w:rPr>
          <w:spacing w:val="-1"/>
        </w:rPr>
        <w:t>说明：本栏目非必填项，有即填写，没有可以不填。</w:t>
      </w:r>
    </w:p>
    <w:p>
      <w:pPr>
        <w:pStyle w:val="000007"/>
        <w:ind/>
        <w:rPr>
          <w:sz w:val="23"/>
        </w:rPr>
      </w:pPr>
    </w:p>
    <w:bookmarkStart w:id="31" w:name="3.6现职称及专业技术职务信息栏目"/>
    <w:bookmarkEnd w:id="31"/>
    <w:bookmarkStart w:id="32" w:name="_bookmark16"/>
    <w:bookmarkEnd w:id="32"/>
    <w:p>
      <w:pPr>
        <w:pStyle w:val="000009"/>
        <w:numPr>
          <w:ilvl w:val="1"/>
          <w:numId w:val="10"/>
        </w:numPr>
        <w:tabs>
          <w:tab w:val="left" w:leader="none" w:pos="957"/>
        </w:tabs>
        <w:spacing w:before="0" w:after="0" w:line="240" w:lineRule="auto"/>
        <w:ind w:left="956" w:right="0" w:hanging="608"/>
        <w:jc w:val="left"/>
        <w:rPr/>
      </w:pPr>
      <w:r>
        <w:rPr>
          <w:w w:val="95"/>
        </w:rPr>
        <w:t>现职称及专业技术职务信息栏</w:t>
      </w:r>
      <w:r>
        <w:rPr>
          <w:spacing w:val="-10"/>
          <w:w w:val="95"/>
        </w:rPr>
        <w:t>目</w:t>
      </w:r>
    </w:p>
    <w:p>
      <w:pPr>
        <w:pStyle w:val="000007"/>
        <w:spacing w:before="5"/>
        <w:ind/>
        <w:rPr>
          <w:rFonts w:ascii="微软雅黑"/>
          <w:sz w:val="10"/>
        </w:rPr>
      </w:pPr>
      <w:r>
        <w:rPr/>
        <w:pict>
          <v:group id="docshapegroup34" style="position:absolute;margin-left:84.360001pt;margin-top:10.691875pt;width:419.3pt;height:198.5pt;mso-position-horizontal-relative:page;mso-position-vertical-relative:paragraph;z-index:-15723520;mso-wrap-distance-left:0;mso-wrap-distance-right:0" coordsize="8386,3970" coordorigin="1687,214">
            <w10:wrap type="topAndBottom"/>
            <v:shape id="docshape35" style="position:absolute;left:1805;top:225;width:8017;height:3665" stroked="false" type="#_x0000_t75">
              <v:imagedata o:title="" r:id="rId17"/>
            </v:shape>
            <v:shape id="docshape36" style="position:absolute;left:1687;top:213;width:8386;height:3970" coordsize="8386,3970" coordorigin="1687,214" filled="true" fillcolor="#000000" stroked="false" path="m10067,4183l1693,4183,1691,4183,1689,4182,1688,4180,1687,4177,1687,220,1688,218,1689,216,1691,214,1693,214,10067,214,10069,214,10071,216,10072,218,10073,220,1699,220,1693,226,1699,226,1699,4171,1693,4171,1699,4177,10073,4177,10072,4180,10071,4182,10069,4183,10067,4183xm1699,226l1693,226,1699,220,1699,226xm10061,226l1699,226,1699,220,10061,220,10061,226xm10061,4177l10061,220,10067,226,10073,226,10073,4171,10067,4171,10061,4177xm10073,226l10067,226,10061,220,10073,220,10073,226xm1699,4177l1693,4171,1699,4171,1699,4177xm10061,4177l1699,4177,1699,4171,10061,4171,10061,4177xm10073,4177l10061,4177,10067,4171,10073,4171,10073,4177xe">
              <v:path arrowok="t"/>
              <v:fill type="solid"/>
            </v:shape>
          </v:group>
        </w:pict>
      </w:r>
      <w:r>
        <w:rPr/>
        <w:pict>
          <v:group id="docshapegroup37" style="position:absolute;margin-left:84.360001pt;margin-top:214.408401pt;width:419.2pt;height:243.4pt;mso-position-horizontal-relative:page;mso-position-vertical-relative:paragraph;z-index:-15723008;mso-wrap-distance-left:0;mso-wrap-distance-right:0" coordsize="8384,4868" coordorigin="1687,4288">
            <w10:wrap type="topAndBottom"/>
            <v:shape id="docshape38" style="position:absolute;left:1699;top:4300;width:8186;height:4589" stroked="false" type="#_x0000_t75">
              <v:imagedata o:title="" r:id="rId18"/>
            </v:shape>
            <v:shape id="docshape39" style="position:absolute;left:1687;top:4288;width:8384;height:4868" coordsize="8384,4868" coordorigin="1687,4288" filled="true" fillcolor="#000000" stroked="false" path="m10064,9155l1693,9155,1691,9155,1689,9154,1688,9152,1687,9149,1687,4294,1688,4292,1689,4290,1691,4289,1693,4288,10064,4288,10067,4289,10069,4290,10070,4292,10070,4294,1699,4294,1693,4300,1699,4300,1699,9143,1693,9143,1699,9149,10070,9149,10070,9152,10069,9154,10067,9155,10064,9155xm1699,4300l1693,4300,1699,4294,1699,4300xm10058,4300l1699,4300,1699,4294,10058,4294,10058,4300xm10058,9149l10058,4294,10064,4300,10070,4300,10070,9143,10064,9143,10058,9149xm10070,4300l10064,4300,10058,4294,10070,4294,10070,4300xm1699,9149l1693,9143,1699,9143,1699,9149xm10058,9149l1699,9149,1699,9143,10058,9143,10058,9149xm10070,9149l10058,9149,10064,9143,10070,9143,10070,9149xe">
              <v:path arrowok="t"/>
              <v:fill type="solid"/>
            </v:shape>
          </v:group>
        </w:pict>
      </w:r>
    </w:p>
    <w:p>
      <w:pPr>
        <w:pStyle w:val="000007"/>
        <w:spacing w:before="7"/>
        <w:ind/>
        <w:rPr>
          <w:rFonts w:ascii="微软雅黑"/>
          <w:sz w:val="4"/>
        </w:rPr>
      </w:pP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pStyle w:val="000007"/>
        <w:spacing w:before="44"/>
        <w:ind w:left="1021"/>
        <w:rPr/>
      </w:pPr>
      <w:r>
        <w:rPr>
          <w:spacing w:val="-4"/>
        </w:rPr>
        <w:t>说明：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1" w:after="0" w:line="240" w:lineRule="auto"/>
        <w:ind w:left="956" w:right="0" w:hanging="361"/>
        <w:jc w:val="both"/>
        <w:rPr>
          <w:sz w:val="24"/>
        </w:rPr>
      </w:pPr>
      <w:r>
        <w:rPr>
          <w:w w:val="95"/>
          <w:sz w:val="24"/>
        </w:rPr>
        <w:t>现职称及专业技术职务信息</w:t>
      </w:r>
      <w:r>
        <w:rPr>
          <w:b/>
          <w:w w:val="95"/>
          <w:sz w:val="24"/>
        </w:rPr>
        <w:t>是重要申报信息</w:t>
      </w:r>
      <w:r>
        <w:rPr>
          <w:w w:val="95"/>
          <w:sz w:val="24"/>
        </w:rPr>
        <w:t>，需如实填写</w:t>
      </w:r>
      <w:r>
        <w:rPr>
          <w:spacing w:val="-10"/>
          <w:w w:val="95"/>
          <w:sz w:val="24"/>
        </w:rPr>
        <w:t>。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0" w:after="0" w:line="364" w:lineRule="auto"/>
        <w:ind w:left="116" w:right="233" w:firstLine="480"/>
        <w:jc w:val="both"/>
        <w:rPr>
          <w:sz w:val="24"/>
        </w:rPr>
      </w:pPr>
      <w:r>
        <w:rPr>
          <w:b/>
          <w:color w:val="F50A0A"/>
          <w:spacing w:val="-2"/>
          <w:sz w:val="24"/>
        </w:rPr>
        <w:t>请申报人根据对应关系申报相应职称</w:t>
      </w:r>
      <w:r>
        <w:rPr>
          <w:b/>
          <w:spacing w:val="-2"/>
          <w:sz w:val="24"/>
        </w:rPr>
        <w:t>，</w:t>
      </w:r>
      <w:r>
        <w:rPr>
          <w:spacing w:val="-2"/>
          <w:sz w:val="24"/>
        </w:rPr>
        <w:t>其中“现从事专业（学科）”、“从事本专业或相近专业工作累计（年）”必填；如确实无现职业资格/职称，可不填其它项，否</w:t>
      </w:r>
      <w:r>
        <w:rPr>
          <w:spacing w:val="-4"/>
          <w:sz w:val="24"/>
        </w:rPr>
        <w:t>则必填。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2" w:after="0" w:line="364" w:lineRule="auto"/>
        <w:ind w:left="116" w:right="233" w:firstLine="480"/>
        <w:jc w:val="both"/>
        <w:rPr>
          <w:sz w:val="24"/>
        </w:rPr>
      </w:pPr>
      <w:r>
        <w:rPr>
          <w:spacing w:val="-2"/>
          <w:sz w:val="24"/>
        </w:rPr>
        <w:t>“是否属省外取得职称”，</w:t>
      </w:r>
      <w:r>
        <w:rPr>
          <w:b/>
          <w:spacing w:val="-2"/>
          <w:sz w:val="24"/>
        </w:rPr>
        <w:t>非广东省人社部门颁发的职称证书</w:t>
      </w:r>
      <w:r>
        <w:rPr>
          <w:spacing w:val="-2"/>
          <w:sz w:val="24"/>
        </w:rPr>
        <w:t>都属于省外取得职</w:t>
      </w:r>
      <w:r>
        <w:rPr>
          <w:spacing w:val="-6"/>
          <w:sz w:val="24"/>
        </w:rPr>
        <w:t>称。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" w:after="0" w:line="240" w:lineRule="auto"/>
        <w:ind w:left="956" w:right="0" w:hanging="361"/>
        <w:jc w:val="both"/>
        <w:rPr>
          <w:sz w:val="24"/>
        </w:rPr>
      </w:pPr>
      <w:r>
        <w:rPr>
          <w:spacing w:val="-1"/>
          <w:sz w:val="24"/>
        </w:rPr>
        <w:t>证书取得时间，分为以下几种情况：</w:t>
      </w:r>
    </w:p>
    <w:p>
      <w:pPr>
        <w:pStyle w:val="00000d"/>
        <w:numPr>
          <w:ilvl w:val="0"/>
          <w:numId w:val="13"/>
        </w:numPr>
        <w:tabs>
          <w:tab w:val="left" w:leader="none" w:pos="1198"/>
        </w:tabs>
        <w:spacing w:before="161" w:after="0" w:line="240" w:lineRule="auto"/>
        <w:ind w:left="1197" w:right="0" w:hanging="602"/>
        <w:jc w:val="left"/>
        <w:rPr>
          <w:sz w:val="24"/>
        </w:rPr>
      </w:pPr>
      <w:r>
        <w:rPr>
          <w:spacing w:val="-1"/>
          <w:sz w:val="24"/>
        </w:rPr>
        <w:t>职称证书取得时间：填写评审通过日期；</w:t>
      </w:r>
    </w:p>
    <w:p>
      <w:pPr>
        <w:pStyle w:val="00000d"/>
        <w:numPr>
          <w:ilvl w:val="0"/>
          <w:numId w:val="13"/>
        </w:numPr>
        <w:tabs>
          <w:tab w:val="left" w:leader="none" w:pos="1198"/>
        </w:tabs>
        <w:spacing w:before="160" w:after="0" w:line="364" w:lineRule="auto"/>
        <w:ind w:left="116" w:right="233" w:firstLine="480"/>
        <w:jc w:val="left"/>
        <w:rPr>
          <w:sz w:val="24"/>
        </w:rPr>
      </w:pPr>
      <w:r>
        <w:rPr>
          <w:spacing w:val="-2"/>
          <w:sz w:val="24"/>
        </w:rPr>
        <w:t>考试方式取得的职称证书取得时间：填考试合格通过时间（一般情况下会注明资格证授予时间）；</w:t>
      </w:r>
    </w:p>
    <w:p>
      <w:pPr>
        <w:pStyle w:val="00000d"/>
        <w:numPr>
          <w:ilvl w:val="0"/>
          <w:numId w:val="13"/>
        </w:numPr>
        <w:tabs>
          <w:tab w:val="left" w:leader="none" w:pos="1198"/>
        </w:tabs>
        <w:spacing w:before="2" w:after="0" w:line="240" w:lineRule="auto"/>
        <w:ind w:left="1197" w:right="0" w:hanging="602"/>
        <w:jc w:val="left"/>
        <w:rPr>
          <w:sz w:val="24"/>
        </w:rPr>
      </w:pPr>
      <w:r>
        <w:rPr>
          <w:sz w:val="24"/>
        </w:rPr>
        <w:t>初次职称考核认定证书取得时间：填人事（职改）</w:t>
      </w:r>
      <w:r>
        <w:rPr>
          <w:spacing w:val="-1"/>
          <w:sz w:val="24"/>
        </w:rPr>
        <w:t>部门按审批权限审批之日；</w:t>
      </w:r>
    </w:p>
    <w:p>
      <w:pPr>
        <w:pStyle w:val="00000d"/>
        <w:numPr>
          <w:ilvl w:val="0"/>
          <w:numId w:val="13"/>
        </w:numPr>
        <w:tabs>
          <w:tab w:val="left" w:leader="none" w:pos="1198"/>
        </w:tabs>
        <w:spacing w:before="160" w:after="0" w:line="240" w:lineRule="auto"/>
        <w:ind w:left="1197" w:right="0" w:hanging="602"/>
        <w:jc w:val="left"/>
        <w:rPr>
          <w:sz w:val="24"/>
        </w:rPr>
      </w:pPr>
      <w:r>
        <w:rPr>
          <w:spacing w:val="-1"/>
          <w:sz w:val="24"/>
        </w:rPr>
        <w:t>职业证书取得时间：填职业证书上的通过时间。</w:t>
      </w:r>
    </w:p>
    <w:p>
      <w:pPr>
        <w:pStyle w:val="000007"/>
        <w:ind/>
        <w:rPr>
          <w:sz w:val="23"/>
        </w:rPr>
      </w:pPr>
    </w:p>
    <w:bookmarkStart w:id="33" w:name="3.7申报的职称信息栏目"/>
    <w:bookmarkEnd w:id="33"/>
    <w:bookmarkStart w:id="34" w:name="_bookmark17"/>
    <w:bookmarkEnd w:id="34"/>
    <w:p>
      <w:pPr>
        <w:pStyle w:val="000009"/>
        <w:numPr>
          <w:ilvl w:val="1"/>
          <w:numId w:val="10"/>
        </w:numPr>
        <w:tabs>
          <w:tab w:val="left" w:leader="none" w:pos="957"/>
        </w:tabs>
        <w:spacing w:before="0" w:after="0" w:line="240" w:lineRule="auto"/>
        <w:ind w:left="956" w:right="0" w:hanging="608"/>
        <w:jc w:val="left"/>
        <w:rPr/>
      </w:pPr>
      <w:r>
        <w:rPr>
          <w:w w:val="95"/>
        </w:rPr>
        <w:t>申报的职称信息</w:t>
      </w:r>
      <w:r>
        <w:rPr>
          <w:spacing w:val="-5"/>
          <w:w w:val="95"/>
        </w:rPr>
        <w:t>栏目</w:t>
      </w:r>
    </w:p>
    <w:p>
      <w:pPr>
        <w:pStyle w:val="000007"/>
        <w:spacing w:before="7"/>
        <w:ind/>
        <w:rPr>
          <w:rFonts w:ascii="微软雅黑"/>
          <w:sz w:val="13"/>
        </w:rPr>
      </w:pPr>
      <w:r>
        <w:rPr/>
        <w:pict>
          <v:group id="docshapegroup40" style="position:absolute;margin-left:63.959999pt;margin-top:13.563437pt;width:453.25pt;height:224.55pt;mso-position-horizontal-relative:page;mso-position-vertical-relative:paragraph;z-index:-15722496;mso-wrap-distance-left:0;mso-wrap-distance-right:0" coordsize="9065,4491" coordorigin="1279,271">
            <w10:wrap type="topAndBottom"/>
            <v:shape id="docshape41" style="position:absolute;left:1291;top:283;width:8659;height:4376" stroked="false" type="#_x0000_t75">
              <v:imagedata o:title="" r:id="rId19"/>
            </v:shape>
            <v:shape id="docshape42" style="position:absolute;left:1279;top:271;width:9065;height:4491" coordsize="9065,4491" coordorigin="1279,271" filled="true" fillcolor="#000000" stroked="false" path="m10338,4762l1285,4762,1283,4761,1281,4760,1280,4758,1279,4756,1279,277,1280,275,1281,273,1283,272,1285,271,10338,271,10340,272,10342,273,10344,275,10344,277,1291,277,1285,283,1291,283,1291,4750,1285,4750,1291,4756,10344,4756,10344,4758,10342,4760,10340,4761,10338,4762xm1291,283l1285,283,1291,277,1291,283xm10332,283l1291,283,1291,277,10332,277,10332,283xm10332,4756l10332,277,10338,283,10344,283,10344,4750,10338,4750,10332,4756xm10344,283l10338,283,10332,277,10344,277,10344,283xm1291,4756l1285,4750,1291,4750,1291,4756xm10332,4756l1291,4756,1291,4750,10332,4750,10332,4756xm10344,4756l10332,4756,10338,4750,10344,4750,10344,4756xe">
              <v:path arrowok="t"/>
              <v:fill type="solid"/>
            </v:shape>
          </v:group>
        </w:pict>
      </w:r>
    </w:p>
    <w:p>
      <w:pPr>
        <w:pStyle w:val="000007"/>
        <w:spacing w:before="1"/>
        <w:ind/>
        <w:rPr>
          <w:rFonts w:ascii="微软雅黑"/>
          <w:sz w:val="6"/>
        </w:rPr>
      </w:pPr>
    </w:p>
    <w:p>
      <w:pPr>
        <w:pStyle w:val="000007"/>
        <w:spacing w:before="67"/>
        <w:ind w:left="1021"/>
        <w:rPr/>
      </w:pPr>
      <w:r>
        <w:rPr>
          <w:spacing w:val="-4"/>
        </w:rPr>
        <w:t>说明：</w:t>
      </w:r>
    </w:p>
    <w:p>
      <w:pPr>
        <w:pStyle w:val="00000b"/>
        <w:numPr>
          <w:ilvl w:val="0"/>
          <w:numId w:val="14"/>
        </w:numPr>
        <w:tabs>
          <w:tab w:val="left" w:leader="none" w:pos="1510"/>
        </w:tabs>
        <w:spacing w:before="160" w:after="0" w:line="240" w:lineRule="auto"/>
        <w:ind w:left="1509" w:right="0" w:hanging="602"/>
        <w:jc w:val="left"/>
        <w:rPr>
          <w:b w:val="false"/>
        </w:rPr>
      </w:pPr>
      <w:r>
        <w:rPr>
          <w:w w:val="95"/>
        </w:rPr>
        <w:t>同一申报人在当年度不可重复申报同一系列的不同专业</w:t>
      </w:r>
      <w:r>
        <w:rPr>
          <w:b w:val="false"/>
          <w:spacing w:val="-10"/>
          <w:w w:val="95"/>
        </w:rPr>
        <w:t>；</w:t>
      </w:r>
    </w:p>
    <w:p>
      <w:pPr>
        <w:pStyle w:val="00000d"/>
        <w:numPr>
          <w:ilvl w:val="0"/>
          <w:numId w:val="14"/>
        </w:numPr>
        <w:tabs>
          <w:tab w:val="left" w:leader="none" w:pos="1510"/>
        </w:tabs>
        <w:spacing w:before="161" w:after="0" w:line="364" w:lineRule="auto"/>
        <w:ind w:left="428" w:right="237" w:firstLine="480"/>
        <w:jc w:val="both"/>
        <w:rPr>
          <w:sz w:val="24"/>
        </w:rPr>
      </w:pPr>
      <w:r>
        <w:rPr>
          <w:spacing w:val="-13"/>
          <w:sz w:val="24"/>
        </w:rPr>
        <w:t>申报类型包括“普通申报”、“破格申报”、“转系列</w:t>
      </w:r>
      <w:r>
        <w:rPr>
          <w:spacing w:val="-6"/>
          <w:sz w:val="24"/>
        </w:rPr>
        <w:t>（专业）</w:t>
      </w:r>
      <w:r>
        <w:rPr>
          <w:spacing w:val="-15"/>
          <w:sz w:val="24"/>
        </w:rPr>
        <w:t>申报”、“初</w:t>
      </w:r>
      <w:r>
        <w:rPr>
          <w:spacing w:val="-2"/>
          <w:sz w:val="24"/>
        </w:rPr>
        <w:t>次职称考核认定”及“省外（中央单位）职称确认”，不同申报类型对应不同的申报要求，申报人根据自身情况对应选择；其中，通过转系列（专业）途径取得职称证书后，在晋升高一级职称时，申报类型仍然选择“转系列（专业）申报”；</w: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pStyle w:val="00000d"/>
        <w:numPr>
          <w:ilvl w:val="0"/>
          <w:numId w:val="14"/>
        </w:numPr>
        <w:tabs>
          <w:tab w:val="left" w:leader="none" w:pos="1510"/>
        </w:tabs>
        <w:spacing w:before="44" w:after="0" w:line="240" w:lineRule="auto"/>
        <w:ind w:left="1509" w:right="0" w:hanging="602"/>
        <w:jc w:val="left"/>
        <w:rPr>
          <w:sz w:val="24"/>
        </w:rPr>
      </w:pPr>
      <w:r>
        <w:rPr>
          <w:spacing w:val="-1"/>
          <w:sz w:val="24"/>
        </w:rPr>
        <w:t>系统自动根据所填信息获取评审委员会及评委会办公室；</w:t>
      </w:r>
    </w:p>
    <w:p>
      <w:pPr>
        <w:pStyle w:val="00000d"/>
        <w:numPr>
          <w:ilvl w:val="0"/>
          <w:numId w:val="14"/>
        </w:numPr>
        <w:tabs>
          <w:tab w:val="left" w:leader="none" w:pos="1510"/>
        </w:tabs>
        <w:spacing w:before="161" w:after="0" w:line="240" w:lineRule="auto"/>
        <w:ind w:left="1509" w:right="0" w:hanging="602"/>
        <w:jc w:val="left"/>
        <w:rPr>
          <w:sz w:val="24"/>
        </w:rPr>
      </w:pPr>
      <w:r>
        <w:rPr>
          <w:spacing w:val="-1"/>
          <w:sz w:val="24"/>
        </w:rPr>
        <w:t>选择评委会后可点击相关公告后的链接查看当年度评委会评审通知。</w:t>
      </w:r>
    </w:p>
    <w:p>
      <w:pPr>
        <w:pStyle w:val="000007"/>
        <w:ind/>
        <w:rPr>
          <w:sz w:val="23"/>
        </w:rPr>
      </w:pPr>
    </w:p>
    <w:bookmarkStart w:id="35" w:name="3.8专业实践能力考试成绩栏目"/>
    <w:bookmarkEnd w:id="35"/>
    <w:bookmarkStart w:id="36" w:name="_bookmark18"/>
    <w:bookmarkEnd w:id="36"/>
    <w:p>
      <w:pPr>
        <w:pStyle w:val="000009"/>
        <w:numPr>
          <w:ilvl w:val="1"/>
          <w:numId w:val="10"/>
        </w:numPr>
        <w:tabs>
          <w:tab w:val="left" w:leader="none" w:pos="957"/>
        </w:tabs>
        <w:spacing w:before="0" w:after="0" w:line="240" w:lineRule="auto"/>
        <w:ind w:left="956" w:right="0" w:hanging="608"/>
        <w:jc w:val="left"/>
        <w:rPr/>
      </w:pPr>
      <w:r>
        <w:rPr>
          <w:w w:val="95"/>
        </w:rPr>
        <w:t>专业实践能力考试成绩</w:t>
      </w:r>
      <w:r>
        <w:rPr>
          <w:spacing w:val="-5"/>
          <w:w w:val="95"/>
        </w:rPr>
        <w:t>栏目</w:t>
      </w:r>
    </w:p>
    <w:p>
      <w:pPr>
        <w:pStyle w:val="000007"/>
        <w:spacing w:before="9"/>
        <w:ind/>
        <w:rPr>
          <w:rFonts w:ascii="微软雅黑"/>
          <w:sz w:val="12"/>
        </w:rPr>
      </w:pPr>
      <w:r>
        <w:rPr/>
        <w:pict>
          <v:group id="docshapegroup43" style="position:absolute;margin-left:63.959999pt;margin-top:12.713437pt;width:453.25pt;height:179.05pt;mso-position-horizontal-relative:page;mso-position-vertical-relative:paragraph;z-index:-15721984;mso-wrap-distance-left:0;mso-wrap-distance-right:0" coordsize="9065,3581" coordorigin="1279,254">
            <w10:wrap type="topAndBottom"/>
            <v:shape id="docshape44" style="position:absolute;left:1291;top:266;width:8921;height:3275" stroked="false" type="#_x0000_t75">
              <v:imagedata o:title="" r:id="rId20"/>
            </v:shape>
            <v:shape id="docshape45" style="position:absolute;left:1279;top:254;width:9065;height:3581" coordsize="9065,3581" coordorigin="1279,254" filled="true" fillcolor="#000000" stroked="false" path="m10338,3835l1285,3835,1283,3835,1281,3833,1280,3831,1279,3829,1279,260,1280,258,1281,256,1283,255,1285,254,10338,254,10340,255,10342,256,10344,258,10344,260,1291,260,1285,266,1291,266,1291,3823,1285,3823,1291,3829,10344,3829,10344,3831,10342,3833,10340,3835,10338,3835xm1291,266l1285,266,1291,260,1291,266xm10332,266l1291,266,1291,260,10332,260,10332,266xm10332,3829l10332,260,10338,266,10344,266,10344,3823,10338,3823,10332,3829xm10344,266l10338,266,10332,260,10344,260,10344,266xm1291,3829l1285,3823,1291,3823,1291,3829xm10332,3829l1291,3829,1291,3823,10332,3823,10332,3829xm10344,3829l10332,3829,10338,3823,10344,3823,10344,3829xe">
              <v:path arrowok="t"/>
              <v:fill type="solid"/>
            </v:shape>
          </v:group>
        </w:pict>
      </w:r>
    </w:p>
    <w:p>
      <w:pPr>
        <w:pStyle w:val="000007"/>
        <w:spacing w:before="10"/>
        <w:ind/>
        <w:rPr>
          <w:rFonts w:ascii="微软雅黑"/>
          <w:sz w:val="5"/>
        </w:rPr>
      </w:pPr>
    </w:p>
    <w:p>
      <w:pPr>
        <w:pStyle w:val="000007"/>
        <w:spacing w:before="67"/>
        <w:ind w:left="596"/>
        <w:rPr/>
      </w:pPr>
      <w:r>
        <w:rPr>
          <w:spacing w:val="-4"/>
        </w:rPr>
        <w:t>说明：</w:t>
      </w:r>
    </w:p>
    <w:p>
      <w:pPr>
        <w:pStyle w:val="000007"/>
        <w:spacing w:before="160" w:line="364" w:lineRule="auto"/>
        <w:ind w:left="116" w:right="237" w:firstLine="480"/>
        <w:rPr/>
      </w:pPr>
      <w:r>
        <w:rPr>
          <w:spacing w:val="-2"/>
        </w:rPr>
        <w:t>如申报以考代评或考评结合的专业，需按要求参加统一考试，考试成绩合格后，需填写【专业实践能力考试成绩】。</w:t>
      </w:r>
    </w:p>
    <w:p>
      <w:pPr>
        <w:pStyle w:val="00000d"/>
        <w:numPr>
          <w:ilvl w:val="0"/>
          <w:numId w:val="15"/>
        </w:numPr>
        <w:tabs>
          <w:tab w:val="left" w:leader="none" w:pos="1030"/>
        </w:tabs>
        <w:spacing w:before="1" w:after="0" w:line="240" w:lineRule="auto"/>
        <w:ind w:left="1029" w:right="0" w:hanging="602"/>
        <w:jc w:val="left"/>
        <w:rPr>
          <w:sz w:val="24"/>
        </w:rPr>
      </w:pPr>
      <w:r>
        <w:rPr>
          <w:b/>
          <w:w w:val="95"/>
          <w:sz w:val="24"/>
        </w:rPr>
        <w:t>考试通过人员输入有效准考证号</w:t>
      </w:r>
      <w:r>
        <w:rPr>
          <w:w w:val="95"/>
          <w:sz w:val="24"/>
        </w:rPr>
        <w:t>，点击【获取】，系统自动获取考试信息</w:t>
      </w:r>
      <w:r>
        <w:rPr>
          <w:spacing w:val="-10"/>
          <w:w w:val="95"/>
          <w:sz w:val="24"/>
        </w:rPr>
        <w:t>；</w:t>
      </w:r>
    </w:p>
    <w:p>
      <w:pPr>
        <w:pStyle w:val="00000d"/>
        <w:numPr>
          <w:ilvl w:val="0"/>
          <w:numId w:val="15"/>
        </w:numPr>
        <w:tabs>
          <w:tab w:val="left" w:leader="none" w:pos="1030"/>
        </w:tabs>
        <w:spacing w:before="161" w:after="0" w:line="240" w:lineRule="auto"/>
        <w:ind w:left="1029" w:right="0" w:hanging="602"/>
        <w:jc w:val="left"/>
        <w:rPr>
          <w:b/>
          <w:sz w:val="24"/>
        </w:rPr>
      </w:pPr>
      <w:r>
        <w:rPr>
          <w:w w:val="95"/>
          <w:sz w:val="24"/>
        </w:rPr>
        <w:t>手工填写考试地点信息，</w:t>
      </w:r>
      <w:r>
        <w:rPr>
          <w:b/>
          <w:color w:val="FF0000"/>
          <w:w w:val="95"/>
          <w:sz w:val="24"/>
        </w:rPr>
        <w:t>考试地点如果忘记了，请填写深圳市</w:t>
      </w:r>
      <w:r>
        <w:rPr>
          <w:b/>
          <w:color w:val="FF0000"/>
          <w:spacing w:val="-10"/>
          <w:w w:val="95"/>
          <w:sz w:val="24"/>
        </w:rPr>
        <w:t>；</w:t>
      </w:r>
    </w:p>
    <w:p>
      <w:pPr>
        <w:pStyle w:val="00000b"/>
        <w:numPr>
          <w:ilvl w:val="0"/>
          <w:numId w:val="15"/>
        </w:numPr>
        <w:tabs>
          <w:tab w:val="left" w:leader="none" w:pos="1030"/>
        </w:tabs>
        <w:spacing w:before="160" w:after="0" w:line="240" w:lineRule="auto"/>
        <w:ind w:left="1029" w:right="0" w:hanging="602"/>
        <w:jc w:val="left"/>
        <w:rPr/>
      </w:pPr>
      <w:r>
        <w:rPr>
          <w:w w:val="95"/>
        </w:rPr>
        <w:t>考试成绩三年有效，从考试通过当年算起</w:t>
      </w:r>
      <w:r>
        <w:rPr>
          <w:spacing w:val="-10"/>
          <w:w w:val="95"/>
        </w:rPr>
        <w:t>。</w:t>
      </w:r>
    </w:p>
    <w:p>
      <w:pPr>
        <w:pStyle w:val="000007"/>
        <w:ind/>
        <w:rPr>
          <w:b/>
          <w:sz w:val="23"/>
        </w:rPr>
      </w:pPr>
    </w:p>
    <w:bookmarkStart w:id="37" w:name="3.9国内外进修情况栏目"/>
    <w:bookmarkEnd w:id="37"/>
    <w:bookmarkStart w:id="38" w:name="_bookmark19"/>
    <w:bookmarkEnd w:id="38"/>
    <w:p>
      <w:pPr>
        <w:pStyle w:val="000009"/>
        <w:numPr>
          <w:ilvl w:val="1"/>
          <w:numId w:val="10"/>
        </w:numPr>
        <w:tabs>
          <w:tab w:val="left" w:leader="none" w:pos="957"/>
        </w:tabs>
        <w:spacing w:before="0" w:after="0" w:line="240" w:lineRule="auto"/>
        <w:ind w:left="956" w:right="0" w:hanging="608"/>
        <w:jc w:val="left"/>
        <w:rPr/>
      </w:pPr>
      <w:r>
        <w:rPr>
          <w:w w:val="95"/>
        </w:rPr>
        <w:t>国内外进修情况</w:t>
      </w:r>
      <w:r>
        <w:rPr>
          <w:spacing w:val="-5"/>
          <w:w w:val="95"/>
        </w:rPr>
        <w:t>栏目</w:t>
      </w:r>
    </w:p>
    <w:p>
      <w:pPr>
        <w:pStyle w:val="000007"/>
        <w:spacing w:before="260"/>
        <w:ind w:left="1021"/>
        <w:rPr/>
      </w:pPr>
      <w:r>
        <w:rPr>
          <w:spacing w:val="-1"/>
        </w:rPr>
        <w:t>说明：本栏目非必填项，有即填写，没有可以不填。</w:t>
      </w:r>
    </w:p>
    <w:p>
      <w:pPr>
        <w:pStyle w:val="000007"/>
        <w:ind/>
        <w:rPr>
          <w:sz w:val="23"/>
        </w:rPr>
      </w:pPr>
    </w:p>
    <w:bookmarkStart w:id="39" w:name="3.10完成继续教育任务栏目"/>
    <w:bookmarkEnd w:id="39"/>
    <w:bookmarkStart w:id="40" w:name="_bookmark20"/>
    <w:bookmarkEnd w:id="40"/>
    <w:p>
      <w:pPr>
        <w:pStyle w:val="000009"/>
        <w:numPr>
          <w:ilvl w:val="1"/>
          <w:numId w:val="10"/>
        </w:numPr>
        <w:tabs>
          <w:tab w:val="left" w:leader="none" w:pos="1376"/>
          <w:tab w:val="left" w:leader="none" w:pos="1377"/>
        </w:tabs>
        <w:spacing w:before="0" w:after="0" w:line="240" w:lineRule="auto"/>
        <w:ind w:left="1376" w:right="0" w:hanging="1028"/>
        <w:jc w:val="left"/>
        <w:rPr/>
      </w:pPr>
      <w:r>
        <w:rPr>
          <w:w w:val="95"/>
        </w:rPr>
        <w:t>完成继续教育任务栏</w:t>
      </w:r>
      <w:r>
        <w:rPr>
          <w:spacing w:val="-10"/>
          <w:w w:val="95"/>
        </w:rPr>
        <w:t>目</w:t>
      </w:r>
    </w:p>
    <w:p>
      <w:pPr>
        <w:pStyle w:val="000007"/>
        <w:spacing w:before="11"/>
        <w:ind/>
        <w:rPr>
          <w:rFonts w:ascii="微软雅黑"/>
          <w:sz w:val="10"/>
        </w:rPr>
      </w:pPr>
      <w:r>
        <w:rPr/>
        <w:pict>
          <v:group id="docshapegroup46" style="position:absolute;margin-left:63.799999pt;margin-top:11.013721pt;width:462.2pt;height:104.15pt;mso-position-horizontal-relative:page;mso-position-vertical-relative:paragraph;z-index:-15721472;mso-wrap-distance-left:0;mso-wrap-distance-right:0" coordsize="9244,2083" coordorigin="1276,220">
            <w10:wrap type="topAndBottom"/>
            <v:shape id="docshape47" style="position:absolute;left:1296;top:240;width:9204;height:2043" stroked="false" type="#_x0000_t75">
              <v:imagedata o:title="" r:id="rId21"/>
            </v:shape>
            <v:shape id="docshape48" style="position:absolute;left:1276;top:220;width:9244;height:2083" coordsize="9244,2083" coordorigin="1276,220" filled="true" fillcolor="#000000" stroked="false" path="m10510,2303l1286,2303,1283,2302,1280,2301,1278,2299,1276,2296,1276,2293,1276,230,1276,227,1278,224,1280,222,1283,221,1286,220,10510,220,10513,221,10516,222,10518,224,10520,227,10520,230,1296,230,1286,240,1296,240,1296,2283,1286,2283,1296,2293,10520,2293,10520,2296,10518,2299,10516,2301,10513,2302,10510,2303xm1296,240l1286,240,1296,230,1296,240xm10500,240l1296,240,1296,230,10500,230,10500,240xm10500,2293l10500,230,10510,240,10520,240,10520,2283,10510,2283,10500,2293xm10520,240l10510,240,10500,230,10520,230,10520,240xm1296,2293l1286,2283,1296,2283,1296,2293xm10500,2293l1296,2293,1296,2283,10500,2283,10500,2293xm10520,2293l10500,2293,10510,2283,10520,2283,10520,2293xe">
              <v:path arrowok="t"/>
              <v:fill type="solid"/>
            </v:shape>
          </v:group>
        </w:pict>
      </w:r>
    </w:p>
    <w:p>
      <w:pPr>
        <w:pStyle w:val="000007"/>
        <w:spacing w:before="1"/>
        <w:ind/>
        <w:rPr>
          <w:rFonts w:ascii="微软雅黑"/>
          <w:sz w:val="4"/>
        </w:rPr>
      </w:pPr>
    </w:p>
    <w:p>
      <w:pPr>
        <w:pStyle w:val="000007"/>
        <w:spacing w:before="67"/>
        <w:ind w:left="1021"/>
        <w:rPr/>
      </w:pPr>
      <w:r>
        <w:rPr>
          <w:spacing w:val="-4"/>
        </w:rPr>
        <w:t>说明：</w:t>
      </w:r>
    </w:p>
    <w:p>
      <w:pPr>
        <w:pStyle w:val="00000b"/>
        <w:numPr>
          <w:ilvl w:val="0"/>
          <w:numId w:val="16"/>
        </w:numPr>
        <w:tabs>
          <w:tab w:val="left" w:leader="none" w:pos="1624"/>
        </w:tabs>
        <w:spacing w:before="160" w:after="0" w:line="240" w:lineRule="auto"/>
        <w:ind w:left="1624" w:right="0" w:hanging="603"/>
        <w:jc w:val="left"/>
        <w:rPr/>
      </w:pPr>
      <w:r>
        <w:rPr>
          <w:w w:val="95"/>
        </w:rPr>
        <w:t>本栏目是必填项，需填写申报当年度的继</w:t>
      </w:r>
      <w:r>
        <w:rPr>
          <w:spacing w:val="-3"/>
          <w:w w:val="95"/>
        </w:rPr>
        <w:t>续教育；</w: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pStyle w:val="00000d"/>
        <w:numPr>
          <w:ilvl w:val="0"/>
          <w:numId w:val="16"/>
        </w:numPr>
        <w:tabs>
          <w:tab w:val="left" w:leader="none" w:pos="1624"/>
        </w:tabs>
        <w:spacing w:before="44" w:after="0" w:line="240" w:lineRule="auto"/>
        <w:ind w:left="1624" w:right="0" w:hanging="603"/>
        <w:jc w:val="left"/>
        <w:rPr>
          <w:sz w:val="24"/>
        </w:rPr>
      </w:pPr>
      <w:r>
        <w:rPr>
          <w:spacing w:val="-4"/>
          <w:sz w:val="24"/>
        </w:rPr>
        <w:t xml:space="preserve">应累计不少于 </w:t>
      </w:r>
      <w:r>
        <w:rPr>
          <w:sz w:val="24"/>
        </w:rPr>
        <w:t>90</w:t>
      </w:r>
      <w:r>
        <w:rPr>
          <w:spacing w:val="-6"/>
          <w:sz w:val="24"/>
        </w:rPr>
        <w:t xml:space="preserve"> 学时，其中，公需课不少于 </w:t>
      </w:r>
      <w:r>
        <w:rPr>
          <w:sz w:val="24"/>
        </w:rPr>
        <w:t>30</w:t>
      </w:r>
      <w:r>
        <w:rPr>
          <w:spacing w:val="-7"/>
          <w:sz w:val="24"/>
        </w:rPr>
        <w:t xml:space="preserve"> 学时，专业课不少于 </w:t>
      </w:r>
      <w:r>
        <w:rPr>
          <w:spacing w:val="-5"/>
          <w:sz w:val="24"/>
        </w:rPr>
        <w:t>42</w:t>
      </w:r>
    </w:p>
    <w:p>
      <w:pPr>
        <w:pStyle w:val="000007"/>
        <w:spacing w:before="161"/>
        <w:ind w:left="541"/>
        <w:rPr/>
      </w:pPr>
      <w:r>
        <w:rPr>
          <w:spacing w:val="-6"/>
        </w:rPr>
        <w:t xml:space="preserve">学时，选修课不少于 </w:t>
      </w:r>
      <w:r>
        <w:rPr/>
        <w:t>18</w:t>
      </w:r>
      <w:r>
        <w:rPr>
          <w:spacing w:val="-18"/>
        </w:rPr>
        <w:t xml:space="preserve"> 学时；</w:t>
      </w:r>
    </w:p>
    <w:p>
      <w:pPr>
        <w:pStyle w:val="00000d"/>
        <w:numPr>
          <w:ilvl w:val="0"/>
          <w:numId w:val="16"/>
        </w:numPr>
        <w:tabs>
          <w:tab w:val="left" w:leader="none" w:pos="1624"/>
        </w:tabs>
        <w:spacing w:before="160" w:after="0" w:line="240" w:lineRule="auto"/>
        <w:ind w:left="1624" w:right="0" w:hanging="603"/>
        <w:jc w:val="left"/>
        <w:rPr>
          <w:b/>
          <w:sz w:val="24"/>
        </w:rPr>
      </w:pPr>
      <w:r>
        <w:rPr>
          <w:spacing w:val="-8"/>
          <w:sz w:val="24"/>
        </w:rPr>
        <w:t xml:space="preserve">一天可以折合为 </w:t>
      </w:r>
      <w:r>
        <w:rPr>
          <w:sz w:val="24"/>
        </w:rPr>
        <w:t>8</w:t>
      </w:r>
      <w:r>
        <w:rPr>
          <w:spacing w:val="-12"/>
          <w:sz w:val="24"/>
        </w:rPr>
        <w:t xml:space="preserve"> 学时计算；不足一天的，每 </w:t>
      </w:r>
      <w:r>
        <w:rPr>
          <w:sz w:val="24"/>
        </w:rPr>
        <w:t>45</w:t>
      </w:r>
      <w:r>
        <w:rPr>
          <w:spacing w:val="-18"/>
          <w:sz w:val="24"/>
        </w:rPr>
        <w:t xml:space="preserve"> 分钟相当于 </w:t>
      </w:r>
      <w:r>
        <w:rPr>
          <w:sz w:val="24"/>
        </w:rPr>
        <w:t>1</w:t>
      </w:r>
      <w:r>
        <w:rPr>
          <w:spacing w:val="-20"/>
          <w:sz w:val="24"/>
        </w:rPr>
        <w:t xml:space="preserve"> 学时</w:t>
      </w:r>
      <w:r>
        <w:rPr>
          <w:b/>
          <w:spacing w:val="-10"/>
          <w:sz w:val="24"/>
        </w:rPr>
        <w:t>；</w:t>
      </w:r>
    </w:p>
    <w:p>
      <w:pPr>
        <w:pStyle w:val="00000b"/>
        <w:numPr>
          <w:ilvl w:val="0"/>
          <w:numId w:val="16"/>
        </w:numPr>
        <w:tabs>
          <w:tab w:val="left" w:leader="none" w:pos="1624"/>
        </w:tabs>
        <w:spacing w:before="161" w:after="0" w:line="240" w:lineRule="auto"/>
        <w:ind w:left="1624" w:right="0" w:hanging="603"/>
        <w:jc w:val="left"/>
        <w:rPr/>
      </w:pPr>
      <w:r>
        <w:rPr>
          <w:w w:val="95"/>
        </w:rPr>
        <w:t>建议同类别的课程，学习内容可以合并填写</w:t>
      </w:r>
      <w:r>
        <w:rPr>
          <w:spacing w:val="-10"/>
          <w:w w:val="95"/>
        </w:rPr>
        <w:t>。</w:t>
      </w:r>
    </w:p>
    <w:p>
      <w:pPr>
        <w:pStyle w:val="000007"/>
        <w:ind/>
        <w:rPr>
          <w:b/>
          <w:sz w:val="23"/>
        </w:rPr>
      </w:pPr>
    </w:p>
    <w:bookmarkStart w:id="41" w:name="3.11业绩成果和学术成果栏目"/>
    <w:bookmarkEnd w:id="41"/>
    <w:bookmarkStart w:id="42" w:name="_bookmark21"/>
    <w:bookmarkEnd w:id="42"/>
    <w:p>
      <w:pPr>
        <w:pStyle w:val="000009"/>
        <w:numPr>
          <w:ilvl w:val="1"/>
          <w:numId w:val="10"/>
        </w:numPr>
        <w:tabs>
          <w:tab w:val="left" w:leader="none" w:pos="1376"/>
          <w:tab w:val="left" w:leader="none" w:pos="1377"/>
        </w:tabs>
        <w:spacing w:before="0" w:after="0" w:line="240" w:lineRule="auto"/>
        <w:ind w:left="1376" w:right="0" w:hanging="1028"/>
        <w:jc w:val="left"/>
        <w:rPr/>
      </w:pPr>
      <w:r>
        <w:rPr>
          <w:w w:val="95"/>
        </w:rPr>
        <w:t>业绩成果和学术成果栏</w:t>
      </w:r>
      <w:r>
        <w:rPr>
          <w:spacing w:val="-10"/>
          <w:w w:val="95"/>
        </w:rPr>
        <w:t>目</w:t>
      </w:r>
    </w:p>
    <w:p>
      <w:pPr>
        <w:pStyle w:val="000007"/>
        <w:spacing w:before="1"/>
        <w:ind/>
        <w:rPr>
          <w:rFonts w:ascii="微软雅黑"/>
          <w:sz w:val="13"/>
        </w:rPr>
      </w:pPr>
      <w:r>
        <w:rPr/>
        <w:pict>
          <v:group id="docshapegroup49" style="position:absolute;margin-left:63.919998pt;margin-top:13.273438pt;width:459.7pt;height:177.8pt;mso-position-horizontal-relative:page;mso-position-vertical-relative:paragraph;z-index:-15720960;mso-wrap-distance-left:0;mso-wrap-distance-right:0" coordsize="9194,3556" coordorigin="1278,265">
            <w10:wrap type="topAndBottom"/>
            <v:shape id="docshape50" style="position:absolute;left:1298;top:285;width:9154;height:3516" stroked="false" type="#_x0000_t75">
              <v:imagedata o:title="" r:id="rId22"/>
            </v:shape>
            <v:shape id="docshape51" style="position:absolute;left:1278;top:265;width:9194;height:3556" coordsize="9194,3556" coordorigin="1278,265" filled="true" fillcolor="#000000" stroked="false" path="m10462,3821l1288,3821,1285,3821,1283,3820,1280,3817,1279,3815,1278,3811,1278,275,1279,272,1280,270,1283,267,1285,266,1288,265,10462,265,10465,266,10468,267,10470,270,10472,272,10472,275,1298,275,1288,285,1298,285,1298,3801,1288,3801,1298,3811,10472,3811,10472,3815,10470,3817,10468,3820,10465,3821,10462,3821xm1298,285l1288,285,1298,275,1298,285xm10452,285l1298,285,1298,275,10452,275,10452,285xm10452,3811l10452,275,10462,285,10472,285,10472,3801,10462,3801,10452,3811xm10472,285l10462,285,10452,275,10472,275,10472,285xm1298,3811l1288,3801,1298,3801,1298,3811xm10452,3811l1298,3811,1298,3801,10452,3801,10452,3811xm10472,3811l10452,3811,10462,3801,10472,3801,10472,3811xe">
              <v:path arrowok="t"/>
              <v:fill type="solid"/>
            </v:shape>
          </v:group>
        </w:pict>
      </w:r>
      <w:r>
        <w:rPr/>
        <w:pict>
          <v:group id="docshapegroup52" style="position:absolute;margin-left:63.919998pt;margin-top:199.393433pt;width:459.8pt;height:69.6pt;mso-position-horizontal-relative:page;mso-position-vertical-relative:paragraph;z-index:-15720448;mso-wrap-distance-left:0;mso-wrap-distance-right:0" coordsize="9196,1392" coordorigin="1278,3988">
            <w10:wrap type="topAndBottom"/>
            <v:shape id="docshape53" style="position:absolute;left:1298;top:4007;width:9156;height:1352" stroked="false" type="#_x0000_t75">
              <v:imagedata o:title="" r:id="rId23"/>
            </v:shape>
            <v:shape id="docshape54" style="position:absolute;left:1278;top:3987;width:9196;height:1392" coordsize="9196,1392" coordorigin="1278,3988" filled="true" fillcolor="#000000" stroked="false" path="m10464,5379l1288,5379,1285,5379,1283,5377,1280,5375,1279,5372,1278,5369,1278,3998,1279,3995,1280,3992,1283,3990,1285,3988,1288,3988,10464,3988,10467,3988,10470,3990,10472,3992,10474,3995,10474,3998,1298,3998,1288,4008,1298,4008,1298,5359,1288,5359,1298,5369,10474,5369,10474,5372,10472,5375,10470,5377,10467,5379,10464,5379xm1298,4008l1288,4008,1298,3998,1298,4008xm10454,4008l1298,4008,1298,3998,10454,3998,10454,4008xm10454,5369l10454,3998,10464,4008,10474,4008,10474,5359,10464,5359,10454,5369xm10474,4008l10464,4008,10454,3998,10474,3998,10474,4008xm1298,5369l1288,5359,1298,5359,1298,5369xm10454,5369l1298,5369,1298,5359,10454,5359,10454,5369xm10474,5369l10454,5369,10464,5359,10474,5359,10474,5369xe">
              <v:path arrowok="t"/>
              <v:fill type="solid"/>
            </v:shape>
          </v:group>
        </w:pict>
      </w:r>
      <w:r>
        <w:rPr/>
        <w:pict>
          <v:group id="docshapegroup55" style="position:absolute;margin-left:63.810001pt;margin-top:280.523438pt;width:461.25pt;height:126.1pt;mso-position-horizontal-relative:page;mso-position-vertical-relative:paragraph;z-index:-15719936;mso-wrap-distance-left:0;mso-wrap-distance-right:0" coordsize="9225,2522" coordorigin="1276,5610">
            <w10:wrap type="topAndBottom"/>
            <v:shape id="docshape56" style="position:absolute;left:1291;top:5733;width:9155;height:2317" stroked="false" type="#_x0000_t75">
              <v:imagedata o:title="" r:id="rId24"/>
            </v:shape>
            <v:shape id="docshape57" style="position:absolute;left:1276;top:5610;width:9225;height:2522" coordsize="9225,2522" coordorigin="1276,5610" filled="true" fillcolor="#000000" stroked="false" path="m10493,8132l1284,8132,1281,8131,1279,8130,1278,8129,1277,8126,1276,8124,1276,5618,1277,5616,1278,5614,1279,5612,1281,5611,1284,5610,10493,5610,10495,5611,10498,5612,10499,5614,10500,5616,10501,5618,1291,5618,1284,5625,1291,5625,1291,8117,1284,8117,1291,8124,10501,8124,10500,8126,10499,8129,10498,8130,10495,8131,10493,8132xm1291,5625l1284,5625,1291,5618,1291,5625xm10486,5625l1291,5625,1291,5618,10486,5618,10486,5625xm10486,8124l10486,5618,10493,5625,10501,5625,10501,8117,10493,8117,10486,8124xm10501,5625l10493,5625,10486,5618,10501,5618,10501,5625xm1291,8124l1284,8117,1291,8117,1291,8124xm10486,8124l1291,8124,1291,8117,10486,8117,10486,8124xm10501,8124l10486,8124,10493,8117,10501,8117,10501,8124xe">
              <v:path arrowok="t"/>
              <v:fill type="solid"/>
            </v:shape>
          </v:group>
        </w:pict>
      </w:r>
      <w:r>
        <w:rPr/>
        <w:pict>
          <v:group id="docshapegroup58" style="position:absolute;margin-left:64.639999pt;margin-top:417.553436pt;width:458.85pt;height:71.4pt;mso-position-horizontal-relative:page;mso-position-vertical-relative:paragraph;z-index:-15719424;mso-wrap-distance-left:0;mso-wrap-distance-right:0" coordsize="9177,1428" coordorigin="1293,8351">
            <w10:wrap type="topAndBottom"/>
            <v:shape id="docshape59" style="position:absolute;left:1312;top:8371;width:9137;height:1388" stroked="false" type="#_x0000_t75">
              <v:imagedata o:title="" r:id="rId25"/>
            </v:shape>
            <v:shape id="docshape60" style="position:absolute;left:1292;top:8351;width:9177;height:1428" coordsize="9177,1428" coordorigin="1293,8351" filled="true" fillcolor="#000000" stroked="false" path="m10460,9778l1303,9778,1300,9778,1297,9776,1295,9774,1293,9771,1293,9768,1293,8361,1293,8358,1295,8355,1297,8353,1300,8352,1303,8351,10460,8351,10463,8352,10465,8353,10468,8355,10469,8358,10470,8361,1313,8361,1303,8371,1313,8371,1313,9758,1303,9758,1313,9768,10470,9768,10469,9771,10468,9774,10465,9776,10463,9778,10460,9778xm1313,8371l1303,8371,1313,8361,1313,8371xm10450,8371l1313,8371,1313,8361,10450,8361,10450,8371xm10450,9768l10450,8361,10460,8371,10470,8371,10470,9758,10460,9758,10450,9768xm10470,8371l10460,8371,10450,8361,10470,8361,10470,8371xm1313,9768l1303,9758,1313,9758,1313,9768xm10450,9768l1313,9768,1313,9758,10450,9758,10450,9768xm10470,9768l10450,9768,10460,9758,10470,9758,10470,9768xe">
              <v:path arrowok="t"/>
              <v:fill type="solid"/>
            </v:shape>
          </v:group>
        </w:pict>
      </w:r>
    </w:p>
    <w:p>
      <w:pPr>
        <w:pStyle w:val="000007"/>
        <w:spacing w:before="13"/>
        <w:ind/>
        <w:rPr>
          <w:rFonts w:ascii="微软雅黑"/>
          <w:sz w:val="7"/>
        </w:rPr>
      </w:pPr>
    </w:p>
    <w:p>
      <w:pPr>
        <w:pStyle w:val="000007"/>
        <w:spacing w:before="4"/>
        <w:ind/>
        <w:rPr>
          <w:rFonts w:ascii="微软雅黑"/>
          <w:sz w:val="11"/>
        </w:rPr>
      </w:pPr>
    </w:p>
    <w:p>
      <w:pPr>
        <w:pStyle w:val="000007"/>
        <w:spacing w:before="11"/>
        <w:ind/>
        <w:rPr>
          <w:rFonts w:ascii="微软雅黑"/>
          <w:sz w:val="10"/>
        </w:rPr>
      </w:pPr>
    </w:p>
    <w:p>
      <w:pPr>
        <w:pStyle w:val="000007"/>
        <w:spacing w:before="13"/>
        <w:ind/>
        <w:rPr>
          <w:rFonts w:ascii="微软雅黑"/>
          <w:sz w:val="4"/>
        </w:rPr>
      </w:pPr>
    </w:p>
    <w:p>
      <w:pPr>
        <w:pStyle w:val="000007"/>
        <w:spacing w:before="67" w:line="364" w:lineRule="auto"/>
        <w:ind w:left="116" w:right="207" w:firstLine="480"/>
        <w:rPr/>
      </w:pPr>
      <w:r>
        <w:rPr>
          <w:spacing w:val="-2"/>
        </w:rPr>
        <w:t>【业绩成果-项目情况】、【业绩成果-获奖情况】、【学术成果-论文、著作、技术</w:t>
      </w:r>
      <w:r>
        <w:rPr>
          <w:spacing w:val="-1"/>
        </w:rPr>
        <w:t>分析报告、编写标准等】、【学术成果-专利及软件著作权】这四个栏目有关说明如下：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" w:after="0" w:line="240" w:lineRule="auto"/>
        <w:ind w:left="956" w:right="0" w:hanging="361"/>
        <w:jc w:val="left"/>
        <w:rPr>
          <w:sz w:val="24"/>
        </w:rPr>
      </w:pPr>
      <w:r>
        <w:rPr>
          <w:spacing w:val="-1"/>
          <w:sz w:val="24"/>
        </w:rPr>
        <w:t>选择需填写的项目内容，填写内容会根据所选项目变化；</w: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44" w:after="0" w:line="364" w:lineRule="auto"/>
        <w:ind w:left="116" w:right="236" w:firstLine="480"/>
        <w:jc w:val="left"/>
        <w:rPr>
          <w:sz w:val="24"/>
        </w:rPr>
      </w:pPr>
      <w:r>
        <w:rPr>
          <w:spacing w:val="-2"/>
          <w:sz w:val="24"/>
        </w:rPr>
        <w:t>除【业绩成果-获奖情况】外，</w:t>
      </w:r>
      <w:r>
        <w:rPr>
          <w:b/>
          <w:color w:val="FF0000"/>
          <w:spacing w:val="-2"/>
          <w:sz w:val="24"/>
        </w:rPr>
        <w:t>每其余各项都有不同的分类</w:t>
      </w:r>
      <w:r>
        <w:rPr>
          <w:spacing w:val="-2"/>
          <w:sz w:val="24"/>
        </w:rPr>
        <w:t>，申报人根据个人实际情况，如实填写有效材料信息，晋升高一级职称的有效材料计算方法：</w:t>
      </w:r>
    </w:p>
    <w:p>
      <w:pPr>
        <w:pStyle w:val="00000d"/>
        <w:numPr>
          <w:ilvl w:val="0"/>
          <w:numId w:val="17"/>
        </w:numPr>
        <w:tabs>
          <w:tab w:val="left" w:leader="none" w:pos="1198"/>
        </w:tabs>
        <w:spacing w:before="2" w:after="0" w:line="364" w:lineRule="auto"/>
        <w:ind w:left="116" w:right="233" w:firstLine="480"/>
        <w:jc w:val="left"/>
        <w:rPr>
          <w:sz w:val="24"/>
        </w:rPr>
      </w:pPr>
      <w:r>
        <w:rPr>
          <w:spacing w:val="-2"/>
          <w:sz w:val="24"/>
        </w:rPr>
        <w:t>从未取得职称，首次申报职称的有效材料自从事专业工作之日起至申报评审年</w:t>
      </w:r>
      <w:r>
        <w:rPr>
          <w:spacing w:val="-8"/>
          <w:sz w:val="24"/>
        </w:rPr>
        <w:t xml:space="preserve">度的 </w:t>
      </w:r>
      <w:r>
        <w:rPr>
          <w:sz w:val="24"/>
        </w:rPr>
        <w:t>12</w:t>
      </w:r>
      <w:r>
        <w:rPr>
          <w:spacing w:val="-15"/>
          <w:sz w:val="24"/>
        </w:rPr>
        <w:t xml:space="preserve"> 月 </w:t>
      </w:r>
      <w:r>
        <w:rPr>
          <w:sz w:val="24"/>
        </w:rPr>
        <w:t>31</w:t>
      </w:r>
      <w:r>
        <w:rPr>
          <w:spacing w:val="-5"/>
          <w:sz w:val="24"/>
        </w:rPr>
        <w:t xml:space="preserve"> 日之间的；</w:t>
      </w:r>
    </w:p>
    <w:p>
      <w:pPr>
        <w:pStyle w:val="00000d"/>
        <w:numPr>
          <w:ilvl w:val="0"/>
          <w:numId w:val="17"/>
        </w:numPr>
        <w:tabs>
          <w:tab w:val="left" w:leader="none" w:pos="1198"/>
        </w:tabs>
        <w:spacing w:before="1" w:after="0" w:line="240" w:lineRule="auto"/>
        <w:ind w:left="1197" w:right="0" w:hanging="602"/>
        <w:jc w:val="left"/>
        <w:rPr>
          <w:sz w:val="24"/>
        </w:rPr>
      </w:pPr>
      <w:r>
        <w:rPr>
          <w:spacing w:val="-2"/>
          <w:sz w:val="24"/>
        </w:rPr>
        <w:t>使用职称证书申报，2021</w:t>
      </w:r>
      <w:r>
        <w:rPr>
          <w:spacing w:val="-10"/>
          <w:sz w:val="24"/>
        </w:rPr>
        <w:t xml:space="preserve"> 年度之前的有效材料从取得上一级职称评审年度的 9</w:t>
      </w:r>
    </w:p>
    <w:p>
      <w:pPr>
        <w:pStyle w:val="000007"/>
        <w:spacing w:before="160"/>
        <w:ind w:left="116"/>
        <w:jc w:val="both"/>
        <w:rPr/>
      </w:pPr>
      <w:r>
        <w:rPr>
          <w:spacing w:val="-29"/>
        </w:rPr>
        <w:t xml:space="preserve">月 </w:t>
      </w:r>
      <w:r>
        <w:rPr/>
        <w:t>1</w:t>
      </w:r>
      <w:r>
        <w:rPr>
          <w:spacing w:val="-13"/>
        </w:rPr>
        <w:t xml:space="preserve"> 日至申报评审年度的 </w:t>
      </w:r>
      <w:r>
        <w:rPr/>
        <w:t>12</w:t>
      </w:r>
      <w:r>
        <w:rPr>
          <w:spacing w:val="-38"/>
        </w:rPr>
        <w:t xml:space="preserve"> 月 </w:t>
      </w:r>
      <w:r>
        <w:rPr/>
        <w:t>31</w:t>
      </w:r>
      <w:r>
        <w:rPr>
          <w:spacing w:val="-20"/>
        </w:rPr>
        <w:t xml:space="preserve"> 日，</w:t>
      </w:r>
      <w:r>
        <w:rPr/>
        <w:t>2021</w:t>
      </w:r>
      <w:r>
        <w:rPr>
          <w:spacing w:val="-9"/>
        </w:rPr>
        <w:t xml:space="preserve"> 年度及以后的有效业绩为本级职称评审年度</w:t>
      </w:r>
    </w:p>
    <w:p>
      <w:pPr>
        <w:pStyle w:val="000007"/>
        <w:spacing w:before="161"/>
        <w:ind w:left="116"/>
        <w:jc w:val="both"/>
        <w:rPr/>
      </w:pPr>
      <w:r>
        <w:rPr>
          <w:spacing w:val="-9"/>
        </w:rPr>
        <w:t xml:space="preserve">的下一自然年 </w:t>
      </w:r>
      <w:r>
        <w:rPr/>
        <w:t>1</w:t>
      </w:r>
      <w:r>
        <w:rPr>
          <w:spacing w:val="-40"/>
        </w:rPr>
        <w:t xml:space="preserve"> 月 </w:t>
      </w:r>
      <w:r>
        <w:rPr/>
        <w:t>1</w:t>
      </w:r>
      <w:r>
        <w:rPr>
          <w:spacing w:val="-11"/>
        </w:rPr>
        <w:t xml:space="preserve"> 日，截止时间为申报高一级职称评审年度的 </w:t>
      </w:r>
      <w:r>
        <w:rPr/>
        <w:t>12</w:t>
      </w:r>
      <w:r>
        <w:rPr>
          <w:spacing w:val="-40"/>
        </w:rPr>
        <w:t xml:space="preserve"> 月 </w:t>
      </w:r>
      <w:r>
        <w:rPr/>
        <w:t>31</w:t>
      </w:r>
      <w:r>
        <w:rPr>
          <w:spacing w:val="-24"/>
        </w:rPr>
        <w:t xml:space="preserve"> 日；</w:t>
      </w:r>
    </w:p>
    <w:p>
      <w:pPr>
        <w:pStyle w:val="00000d"/>
        <w:numPr>
          <w:ilvl w:val="0"/>
          <w:numId w:val="17"/>
        </w:numPr>
        <w:tabs>
          <w:tab w:val="left" w:leader="none" w:pos="1198"/>
        </w:tabs>
        <w:spacing w:before="160" w:after="0" w:line="364" w:lineRule="auto"/>
        <w:ind w:left="116" w:right="233" w:firstLine="480"/>
        <w:jc w:val="both"/>
        <w:rPr>
          <w:sz w:val="24"/>
        </w:rPr>
      </w:pPr>
      <w:r>
        <w:rPr>
          <w:spacing w:val="-4"/>
          <w:sz w:val="24"/>
        </w:rPr>
        <w:t xml:space="preserve">使用初次职称考核认定证书申报，①对于 </w:t>
      </w:r>
      <w:r>
        <w:rPr>
          <w:sz w:val="24"/>
        </w:rPr>
        <w:t>2020</w:t>
      </w:r>
      <w:r>
        <w:rPr>
          <w:spacing w:val="-6"/>
          <w:sz w:val="24"/>
        </w:rPr>
        <w:t xml:space="preserve"> 年度及以前年度通过考核认定</w:t>
      </w:r>
      <w:r>
        <w:rPr>
          <w:spacing w:val="1"/>
          <w:sz w:val="24"/>
        </w:rPr>
        <w:t>取得职称的专业技术人才，申报高一级职称时，有效材料时段的起算时间为认定通过之</w:t>
      </w:r>
      <w:r>
        <w:rPr>
          <w:spacing w:val="-4"/>
          <w:sz w:val="24"/>
        </w:rPr>
        <w:t xml:space="preserve">日，截止时间为高一级职称评审年度的 </w:t>
      </w:r>
      <w:r>
        <w:rPr>
          <w:sz w:val="24"/>
        </w:rPr>
        <w:t>12</w:t>
      </w:r>
      <w:r>
        <w:rPr>
          <w:spacing w:val="-40"/>
          <w:sz w:val="24"/>
        </w:rPr>
        <w:t xml:space="preserve"> 月 </w:t>
      </w:r>
      <w:r>
        <w:rPr>
          <w:sz w:val="24"/>
        </w:rPr>
        <w:t>31</w:t>
      </w:r>
      <w:r>
        <w:rPr>
          <w:spacing w:val="-15"/>
          <w:sz w:val="24"/>
        </w:rPr>
        <w:t xml:space="preserve"> 日；②</w:t>
      </w:r>
      <w:r>
        <w:rPr>
          <w:sz w:val="24"/>
        </w:rPr>
        <w:t>2021</w:t>
      </w:r>
      <w:r>
        <w:rPr>
          <w:spacing w:val="-7"/>
          <w:sz w:val="24"/>
        </w:rPr>
        <w:t xml:space="preserve"> 年度及以后通过专家评审方</w:t>
      </w:r>
    </w:p>
    <w:p>
      <w:pPr>
        <w:pStyle w:val="000007"/>
        <w:spacing w:before="2"/>
        <w:ind w:left="116"/>
        <w:jc w:val="both"/>
        <w:rPr/>
      </w:pPr>
      <w:r>
        <w:rPr>
          <w:spacing w:val="-4"/>
        </w:rPr>
        <w:t xml:space="preserve">式取得考核认定证书的，属于评审取得，起算时间为本级职称评审年度的下一个自然年 </w:t>
      </w:r>
      <w:r>
        <w:rPr>
          <w:spacing w:val="-10"/>
        </w:rPr>
        <w:t>1</w:t>
      </w:r>
    </w:p>
    <w:p>
      <w:pPr>
        <w:pStyle w:val="000007"/>
        <w:spacing w:before="161"/>
        <w:ind w:left="116"/>
        <w:rPr/>
      </w:pPr>
      <w:r>
        <w:rPr>
          <w:spacing w:val="-25"/>
        </w:rPr>
        <w:t xml:space="preserve">月 </w:t>
      </w:r>
      <w:r>
        <w:rPr>
          <w:spacing w:val="-2"/>
        </w:rPr>
        <w:t>1</w:t>
      </w:r>
      <w:r>
        <w:rPr>
          <w:spacing w:val="-13"/>
        </w:rPr>
        <w:t xml:space="preserve"> 日；③取得时间为 </w:t>
      </w:r>
      <w:r>
        <w:rPr>
          <w:spacing w:val="-2"/>
        </w:rPr>
        <w:t>2021</w:t>
      </w:r>
      <w:r>
        <w:rPr>
          <w:spacing w:val="-10"/>
        </w:rPr>
        <w:t xml:space="preserve"> 年上半年，如果评审或认定机构是职称评审委员会的，即为</w:t>
      </w:r>
    </w:p>
    <w:p>
      <w:pPr>
        <w:pStyle w:val="000007"/>
        <w:spacing w:before="160" w:line="364" w:lineRule="auto"/>
        <w:ind w:left="116" w:right="237"/>
        <w:rPr/>
      </w:pPr>
      <w:r>
        <w:rPr>
          <w:spacing w:val="-7"/>
        </w:rPr>
        <w:t xml:space="preserve">评审取得的，计算时间为 </w:t>
      </w:r>
      <w:r>
        <w:rPr>
          <w:spacing w:val="-2"/>
        </w:rPr>
        <w:t>2020</w:t>
      </w:r>
      <w:r>
        <w:rPr>
          <w:spacing w:val="-40"/>
        </w:rPr>
        <w:t xml:space="preserve"> 年 </w:t>
      </w:r>
      <w:r>
        <w:rPr>
          <w:spacing w:val="-2"/>
        </w:rPr>
        <w:t>1</w:t>
      </w:r>
      <w:r>
        <w:rPr>
          <w:spacing w:val="-40"/>
        </w:rPr>
        <w:t xml:space="preserve"> 月 </w:t>
      </w:r>
      <w:r>
        <w:rPr>
          <w:spacing w:val="-2"/>
        </w:rPr>
        <w:t>1</w:t>
      </w:r>
      <w:r>
        <w:rPr>
          <w:spacing w:val="-10"/>
        </w:rPr>
        <w:t xml:space="preserve"> 日；如果评审或认定机构是人社部门，需按通过</w:t>
      </w:r>
      <w:r>
        <w:rPr>
          <w:spacing w:val="-2"/>
        </w:rPr>
        <w:t>之日起算。</w:t>
      </w:r>
    </w:p>
    <w:p>
      <w:pPr>
        <w:pStyle w:val="00000d"/>
        <w:numPr>
          <w:ilvl w:val="0"/>
          <w:numId w:val="17"/>
        </w:numPr>
        <w:tabs>
          <w:tab w:val="left" w:leader="none" w:pos="1198"/>
        </w:tabs>
        <w:spacing w:before="1" w:after="0" w:line="364" w:lineRule="auto"/>
        <w:ind w:left="116" w:right="233" w:firstLine="480"/>
        <w:jc w:val="left"/>
        <w:rPr>
          <w:sz w:val="24"/>
        </w:rPr>
      </w:pPr>
      <w:r>
        <w:rPr>
          <w:spacing w:val="-2"/>
          <w:sz w:val="24"/>
        </w:rPr>
        <w:t>使用考试通过的职业证书申报，有效材料按职业证书通过时间之日至申报评审</w:t>
      </w:r>
      <w:r>
        <w:rPr>
          <w:spacing w:val="-6"/>
          <w:sz w:val="24"/>
        </w:rPr>
        <w:t xml:space="preserve">年度的 </w:t>
      </w:r>
      <w:r>
        <w:rPr>
          <w:sz w:val="24"/>
        </w:rPr>
        <w:t>12</w:t>
      </w:r>
      <w:r>
        <w:rPr>
          <w:spacing w:val="-15"/>
          <w:sz w:val="24"/>
        </w:rPr>
        <w:t xml:space="preserve"> 月 </w:t>
      </w:r>
      <w:r>
        <w:rPr>
          <w:sz w:val="24"/>
        </w:rPr>
        <w:t>31</w:t>
      </w:r>
      <w:r>
        <w:rPr>
          <w:spacing w:val="-8"/>
          <w:sz w:val="24"/>
        </w:rPr>
        <w:t xml:space="preserve"> 日。</w:t>
      </w:r>
    </w:p>
    <w:p>
      <w:pPr>
        <w:pStyle w:val="00000b"/>
        <w:spacing w:before="1" w:line="364" w:lineRule="auto"/>
        <w:ind w:left="116" w:right="237" w:firstLine="480"/>
        <w:rPr/>
      </w:pPr>
      <w:r>
        <w:rPr>
          <w:w w:val="95"/>
        </w:rPr>
        <w:t>早于以上时间或者晚于申报当年度</w:t>
      </w:r>
      <w:r>
        <w:rPr>
          <w:spacing w:val="8"/>
        </w:rPr>
        <w:t xml:space="preserve"> </w:t>
      </w:r>
      <w:r>
        <w:rPr>
          <w:w w:val="95"/>
        </w:rPr>
        <w:t>12</w:t>
      </w:r>
      <w:r>
        <w:rPr>
          <w:spacing w:val="5"/>
        </w:rPr>
        <w:t xml:space="preserve"> </w:t>
      </w:r>
      <w:r>
        <w:rPr>
          <w:w w:val="95"/>
        </w:rPr>
        <w:t>月</w:t>
      </w:r>
      <w:r>
        <w:rPr>
          <w:spacing w:val="5"/>
        </w:rPr>
        <w:t xml:space="preserve"> </w:t>
      </w:r>
      <w:r>
        <w:rPr>
          <w:w w:val="95"/>
        </w:rPr>
        <w:t>31</w:t>
      </w:r>
      <w:r>
        <w:rPr>
          <w:spacing w:val="1"/>
        </w:rPr>
        <w:t xml:space="preserve"> </w:t>
      </w:r>
      <w:r>
        <w:rPr>
          <w:w w:val="95"/>
        </w:rPr>
        <w:t>日生成的业绩、获得的奖项、发表的论</w:t>
      </w:r>
      <w:r>
        <w:rPr>
          <w:spacing w:val="-2"/>
        </w:rPr>
        <w:t>文著作或分析报告、编写的标准、登记的专利等不可用于申报评审。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2" w:after="0" w:line="364" w:lineRule="auto"/>
        <w:ind w:left="116" w:right="113" w:firstLine="480"/>
        <w:jc w:val="left"/>
        <w:rPr>
          <w:b/>
          <w:sz w:val="24"/>
        </w:rPr>
      </w:pPr>
      <w:r>
        <w:rPr>
          <w:spacing w:val="-30"/>
          <w:sz w:val="24"/>
        </w:rPr>
        <w:t xml:space="preserve">从 </w:t>
      </w:r>
      <w:r>
        <w:rPr>
          <w:sz w:val="24"/>
        </w:rPr>
        <w:t>2020</w:t>
      </w:r>
      <w:r>
        <w:rPr>
          <w:spacing w:val="-6"/>
          <w:sz w:val="24"/>
        </w:rPr>
        <w:t xml:space="preserve"> 年度职称申报开始，</w:t>
      </w:r>
      <w:r>
        <w:rPr>
          <w:b/>
          <w:spacing w:val="2"/>
          <w:w w:val="99"/>
          <w:sz w:val="24"/>
        </w:rPr>
        <w:t>深圳市推行代表作制度</w:t>
      </w:r>
      <w:r>
        <w:rPr>
          <w:spacing w:val="1"/>
          <w:sz w:val="24"/>
        </w:rPr>
        <w:t xml:space="preserve">，着重凸显出申报人材料的重点和亮点。在申报深圳市属评委会职称业务中，填报系统里有以下四大类会提示选项 </w:t>
      </w:r>
      <w:r>
        <w:rPr>
          <w:spacing w:val="-4"/>
          <w:sz w:val="24"/>
        </w:rPr>
        <w:t>“是否代表作”：①“业绩成果”。②“获奖情况”。③“论文、专著、会议宣读论文、</w:t>
      </w:r>
      <w:r>
        <w:rPr>
          <w:spacing w:val="2"/>
          <w:sz w:val="24"/>
        </w:rPr>
        <w:t>专项技术分析报告</w:t>
      </w:r>
      <w:r>
        <w:rPr>
          <w:spacing w:val="4"/>
          <w:sz w:val="24"/>
        </w:rPr>
        <w:t>（</w:t>
      </w:r>
      <w:r>
        <w:rPr>
          <w:spacing w:val="2"/>
          <w:sz w:val="24"/>
        </w:rPr>
        <w:t>含未发表</w:t>
      </w:r>
      <w:r>
        <w:rPr>
          <w:sz w:val="24"/>
        </w:rPr>
        <w:t>）</w:t>
      </w:r>
      <w:r>
        <w:rPr>
          <w:spacing w:val="1"/>
          <w:sz w:val="24"/>
        </w:rPr>
        <w:t>、编写标准”。④“专利及著作</w:t>
      </w:r>
      <w:r>
        <w:rPr>
          <w:spacing w:val="2"/>
          <w:sz w:val="24"/>
        </w:rPr>
        <w:t>（已登记著作权）</w:t>
      </w:r>
      <w:r>
        <w:rPr>
          <w:spacing w:val="1"/>
          <w:sz w:val="24"/>
        </w:rPr>
        <w:t>”。申报人结合自身实际情况，填写信息项时，</w:t>
      </w:r>
      <w:r>
        <w:rPr>
          <w:b/>
          <w:spacing w:val="2"/>
          <w:w w:val="99"/>
          <w:sz w:val="24"/>
        </w:rPr>
        <w:t>勾选是否代表作</w:t>
      </w:r>
      <w:r>
        <w:rPr>
          <w:spacing w:val="-6"/>
          <w:sz w:val="24"/>
        </w:rPr>
        <w:t xml:space="preserve">，每一大类最多勾选 </w:t>
      </w:r>
      <w:r>
        <w:rPr>
          <w:sz w:val="24"/>
        </w:rPr>
        <w:t>3</w:t>
      </w:r>
      <w:r>
        <w:rPr>
          <w:spacing w:val="-18"/>
          <w:sz w:val="24"/>
        </w:rPr>
        <w:t xml:space="preserve"> 项，</w:t>
      </w:r>
      <w:r>
        <w:rPr>
          <w:b/>
          <w:w w:val="99"/>
          <w:sz w:val="24"/>
        </w:rPr>
        <w:t>代表作是评审过程中的重点审核材料，在系统中前置，最终评审表只体现代表作信息，切勿空置不勾选，影响申报本人评审表质量。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4" w:after="0" w:line="364" w:lineRule="auto"/>
        <w:ind w:left="116" w:right="147" w:firstLine="480"/>
        <w:jc w:val="left"/>
        <w:rPr>
          <w:color w:val="FF0000"/>
          <w:sz w:val="24"/>
        </w:rPr>
      </w:pPr>
      <w:r>
        <w:rPr>
          <w:color w:val="FF0000"/>
          <w:sz w:val="24"/>
        </w:rPr>
        <w:t>所填的项目需要有立项合同、技术方案、施工设计、竣工验收等作为佐证材料；</w:t>
      </w:r>
      <w:r>
        <w:rPr>
          <w:color w:val="FF0000"/>
          <w:spacing w:val="1"/>
          <w:sz w:val="24"/>
        </w:rPr>
        <w:t>所填的获奖需要有获奖公布文件、获奖证书或牌匾作为佐证材料；所填的论文需要带有 ISSN</w:t>
      </w:r>
      <w:r>
        <w:rPr>
          <w:color w:val="FF0000"/>
          <w:spacing w:val="-30"/>
          <w:sz w:val="24"/>
        </w:rPr>
        <w:t xml:space="preserve"> 或者 </w:t>
      </w:r>
      <w:r>
        <w:rPr>
          <w:color w:val="FF0000"/>
          <w:sz w:val="24"/>
        </w:rPr>
        <w:t>CN</w:t>
      </w:r>
      <w:r>
        <w:rPr>
          <w:color w:val="FF0000"/>
          <w:spacing w:val="-9"/>
          <w:sz w:val="24"/>
        </w:rPr>
        <w:t xml:space="preserve"> 刊号的杂志作为佐证材料；所填的专利需要有发明专利证书作为佐证材料；</w:t>
      </w:r>
      <w:r>
        <w:rPr>
          <w:color w:val="FF0000"/>
          <w:spacing w:val="2"/>
          <w:sz w:val="24"/>
        </w:rPr>
        <w:t>如所填信息无相关佐证材料，视为虚报信息，将影响最终评审结果（</w:t>
      </w:r>
      <w:r>
        <w:rPr>
          <w:color w:val="FF0000"/>
          <w:spacing w:val="1"/>
          <w:sz w:val="24"/>
        </w:rPr>
        <w:t>如与各评委执行的最新文件标准有冲突，以文件标准为准）；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3" w:after="0" w:line="240" w:lineRule="auto"/>
        <w:ind w:left="956" w:right="0" w:hanging="361"/>
        <w:jc w:val="left"/>
        <w:rPr>
          <w:sz w:val="24"/>
        </w:rPr>
      </w:pPr>
      <w:r>
        <w:rPr>
          <w:spacing w:val="-1"/>
          <w:sz w:val="24"/>
        </w:rPr>
        <w:t>如不确定材料属于论文、专著或是专项技术分析报告，以专项技术分析报告论。</w: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bookmarkStart w:id="43" w:name="3.12个人自我评价栏目"/>
    <w:bookmarkEnd w:id="43"/>
    <w:bookmarkStart w:id="44" w:name="_bookmark22"/>
    <w:bookmarkEnd w:id="44"/>
    <w:p>
      <w:pPr>
        <w:pStyle w:val="000009"/>
        <w:numPr>
          <w:ilvl w:val="1"/>
          <w:numId w:val="10"/>
        </w:numPr>
        <w:tabs>
          <w:tab w:val="left" w:leader="none" w:pos="1376"/>
          <w:tab w:val="left" w:leader="none" w:pos="1377"/>
        </w:tabs>
        <w:spacing w:before="0" w:after="0" w:line="577" w:lineRule="exact"/>
        <w:ind w:left="1376" w:right="0" w:hanging="1028"/>
        <w:jc w:val="left"/>
        <w:rPr/>
      </w:pPr>
      <w:r>
        <w:rPr>
          <w:w w:val="95"/>
        </w:rPr>
        <w:t>个人自我评价栏</w:t>
      </w:r>
      <w:r>
        <w:rPr>
          <w:spacing w:val="-10"/>
          <w:w w:val="95"/>
        </w:rPr>
        <w:t>目</w:t>
      </w:r>
    </w:p>
    <w:p>
      <w:pPr>
        <w:pStyle w:val="000007"/>
        <w:spacing w:before="10"/>
        <w:ind/>
        <w:rPr>
          <w:rFonts w:ascii="微软雅黑"/>
          <w:sz w:val="14"/>
        </w:rPr>
      </w:pPr>
      <w:r>
        <w:rPr/>
        <w:pict>
          <v:group id="docshapegroup61" style="position:absolute;margin-left:67.800003pt;margin-top:14.615029pt;width:453.25pt;height:160.7pt;mso-position-horizontal-relative:page;mso-position-vertical-relative:paragraph;z-index:-15718912;mso-wrap-distance-left:0;mso-wrap-distance-right:0" coordsize="9065,3214" coordorigin="1356,292">
            <w10:wrap type="topAndBottom"/>
            <v:shape id="docshape62" style="position:absolute;left:1368;top:304;width:8930;height:2933" stroked="false" type="#_x0000_t75">
              <v:imagedata o:title="" r:id="rId26"/>
            </v:shape>
            <v:shape id="docshape63" style="position:absolute;left:1356;top:292;width:9065;height:3214" coordsize="9065,3214" coordorigin="1356,292" filled="true" fillcolor="#000000" stroked="false" path="m10415,3506l1362,3506,1360,3505,1358,3504,1356,3502,1356,3500,1356,298,1356,296,1358,294,1360,293,1362,292,10415,292,10417,293,10419,294,10420,296,10421,298,1368,298,1362,304,1368,304,1368,3494,1362,3494,1368,3500,10421,3500,10420,3502,10419,3504,10417,3505,10415,3506xm1368,304l1362,304,1368,298,1368,304xm10409,304l1368,304,1368,298,10409,298,10409,304xm10409,3500l10409,298,10415,304,10421,304,10421,3494,10415,3494,10409,3500xm10421,304l10415,304,10409,298,10421,298,10421,304xm1368,3500l1362,3494,1368,3494,1368,3500xm10409,3500l1368,3500,1368,3494,10409,3494,10409,3500xm10421,3500l10409,3500,10415,3494,10421,3494,10421,3500xe">
              <v:path arrowok="t"/>
              <v:fill type="solid"/>
            </v:shape>
          </v:group>
        </w:pict>
      </w:r>
    </w:p>
    <w:p>
      <w:pPr>
        <w:pStyle w:val="000007"/>
        <w:spacing w:before="8"/>
        <w:ind/>
        <w:rPr>
          <w:rFonts w:ascii="微软雅黑"/>
          <w:sz w:val="6"/>
        </w:rPr>
      </w:pPr>
    </w:p>
    <w:p>
      <w:pPr>
        <w:pStyle w:val="000007"/>
        <w:spacing w:before="67"/>
        <w:ind w:left="596"/>
        <w:rPr/>
      </w:pPr>
      <w:r>
        <w:rPr>
          <w:spacing w:val="-4"/>
        </w:rPr>
        <w:t>说明：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0" w:after="0" w:line="240" w:lineRule="auto"/>
        <w:ind w:left="956" w:right="0" w:hanging="361"/>
        <w:jc w:val="left"/>
        <w:rPr>
          <w:sz w:val="24"/>
        </w:rPr>
      </w:pPr>
      <w:r>
        <w:rPr>
          <w:spacing w:val="-1"/>
          <w:sz w:val="24"/>
        </w:rPr>
        <w:t>申报人对照广东省各系列各专业职称申报条件填写相关内容；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1" w:after="0" w:line="240" w:lineRule="auto"/>
        <w:ind w:left="956" w:right="0" w:hanging="361"/>
        <w:jc w:val="left"/>
        <w:rPr>
          <w:color w:val="FF0000"/>
          <w:sz w:val="24"/>
        </w:rPr>
      </w:pPr>
      <w:r>
        <w:rPr>
          <w:color w:val="FF0000"/>
          <w:spacing w:val="-3"/>
          <w:sz w:val="24"/>
        </w:rPr>
        <w:t>自我评价的内容相当重要，反映出一个人的专业技术能力整体水平，所有申报类</w:t>
      </w:r>
    </w:p>
    <w:p>
      <w:pPr>
        <w:pStyle w:val="000007"/>
        <w:spacing w:before="160"/>
        <w:ind w:left="116"/>
        <w:rPr/>
      </w:pPr>
      <w:r>
        <w:rPr>
          <w:color w:val="FF0000"/>
          <w:spacing w:val="-3"/>
        </w:rPr>
        <w:t xml:space="preserve">型均需填写，请认真、如实填写，最多不超过 </w:t>
      </w:r>
      <w:r>
        <w:rPr>
          <w:color w:val="FF0000"/>
        </w:rPr>
        <w:t>500</w:t>
      </w:r>
      <w:r>
        <w:rPr>
          <w:color w:val="FF0000"/>
          <w:spacing w:val="-24"/>
        </w:rPr>
        <w:t xml:space="preserve"> 字。</w:t>
      </w:r>
    </w:p>
    <w:p>
      <w:pPr>
        <w:pStyle w:val="000007"/>
        <w:ind/>
        <w:rPr>
          <w:sz w:val="23"/>
        </w:rPr>
      </w:pPr>
    </w:p>
    <w:bookmarkStart w:id="45" w:name="3.13工作负面情况说明栏目"/>
    <w:bookmarkEnd w:id="45"/>
    <w:bookmarkStart w:id="46" w:name="_bookmark23"/>
    <w:bookmarkEnd w:id="46"/>
    <w:p>
      <w:pPr>
        <w:pStyle w:val="000009"/>
        <w:numPr>
          <w:ilvl w:val="1"/>
          <w:numId w:val="10"/>
        </w:numPr>
        <w:tabs>
          <w:tab w:val="left" w:leader="none" w:pos="1376"/>
          <w:tab w:val="left" w:leader="none" w:pos="1377"/>
        </w:tabs>
        <w:spacing w:before="1" w:after="0" w:line="240" w:lineRule="auto"/>
        <w:ind w:left="1376" w:right="0" w:hanging="1028"/>
        <w:jc w:val="left"/>
        <w:rPr/>
      </w:pPr>
      <w:r>
        <w:rPr>
          <w:w w:val="95"/>
        </w:rPr>
        <w:t>工作负面情况说明栏</w:t>
      </w:r>
      <w:r>
        <w:rPr>
          <w:spacing w:val="-10"/>
          <w:w w:val="95"/>
        </w:rPr>
        <w:t>目</w:t>
      </w:r>
    </w:p>
    <w:p>
      <w:pPr>
        <w:pStyle w:val="000007"/>
        <w:spacing w:before="6"/>
        <w:ind/>
        <w:rPr>
          <w:rFonts w:ascii="微软雅黑"/>
          <w:sz w:val="16"/>
        </w:rPr>
      </w:pPr>
      <w:r>
        <w:rPr/>
        <w:pict>
          <v:group id="docshapegroup64" style="position:absolute;margin-left:67.080002pt;margin-top:16.293652pt;width:453.25pt;height:280.95pt;mso-position-horizontal-relative:page;mso-position-vertical-relative:paragraph;z-index:-15718400;mso-wrap-distance-left:0;mso-wrap-distance-right:0" coordsize="9065,5619" coordorigin="1342,326">
            <w10:wrap type="topAndBottom"/>
            <v:shape id="docshape65" style="position:absolute;left:1353;top:450;width:8928;height:5369" stroked="false" type="#_x0000_t75">
              <v:imagedata o:title="" r:id="rId27"/>
            </v:shape>
            <v:shape id="docshape66" style="position:absolute;left:1341;top:325;width:9065;height:5619" coordsize="9065,5619" coordorigin="1342,326" filled="true" fillcolor="#000000" stroked="false" path="m10400,5944l1348,5944,1345,5944,1343,5943,1342,5941,1342,5938,1342,332,1342,330,1343,328,1345,326,1348,326,10400,326,10403,326,10405,328,10406,330,10406,332,1354,332,1348,338,1354,338,1354,5932,1348,5932,1354,5938,10406,5938,10406,5941,10405,5943,10403,5944,10400,5944xm1354,338l1348,338,1354,332,1354,338xm10394,338l1354,338,1354,332,10394,332,10394,338xm10394,5938l10394,332,10400,338,10406,338,10406,5932,10400,5932,10394,5938xm10406,338l10400,338,10394,332,10406,332,10406,338xm1354,5938l1348,5932,1354,5932,1354,5938xm10394,5938l1354,5938,1354,5932,10394,5932,10394,5938xm10406,5938l10394,5938,10400,5932,10406,5932,10406,5938xe">
              <v:path arrowok="t"/>
              <v:fill type="solid"/>
            </v:shape>
          </v:group>
        </w:pict>
      </w:r>
    </w:p>
    <w:p>
      <w:pPr>
        <w:pStyle w:val="000007"/>
        <w:spacing w:before="11"/>
        <w:ind/>
        <w:rPr>
          <w:rFonts w:ascii="微软雅黑"/>
          <w:sz w:val="9"/>
        </w:rPr>
      </w:pPr>
    </w:p>
    <w:p>
      <w:pPr>
        <w:pStyle w:val="000007"/>
        <w:spacing w:before="66"/>
        <w:ind w:left="596"/>
        <w:rPr/>
      </w:pPr>
      <w:r>
        <w:rPr>
          <w:spacing w:val="-4"/>
        </w:rPr>
        <w:t>说明：</w:t>
      </w:r>
    </w:p>
    <w:p>
      <w:pPr>
        <w:sectPr>
          <w:pgSz w:w="11910" w:h="16840"/>
          <w:pgMar w:top="1880" w:right="1180" w:bottom="780" w:left="1160" w:header="0" w:footer="581"/>
          <w:pgNumType/>
          <w:cols/>
          <w:docGrid/>
        </w:sectPr>
      </w:pPr>
    </w:p>
    <w:p>
      <w:pPr>
        <w:spacing w:before="44"/>
        <w:ind w:left="596" w:right="0" w:firstLine="0"/>
        <w:jc w:val="left"/>
        <w:rPr>
          <w:sz w:val="24"/>
        </w:rPr>
      </w:pPr>
      <w:r>
        <w:rPr>
          <w:b/>
          <w:w w:val="95"/>
          <w:sz w:val="24"/>
        </w:rPr>
        <w:t>此项涉及诚信申报</w:t>
      </w:r>
      <w:r>
        <w:rPr>
          <w:w w:val="95"/>
          <w:sz w:val="24"/>
        </w:rPr>
        <w:t>，申报人须如实勾选负面情况（必选项），并填写详细说明</w:t>
      </w:r>
      <w:r>
        <w:rPr>
          <w:spacing w:val="-10"/>
          <w:w w:val="95"/>
          <w:sz w:val="24"/>
        </w:rPr>
        <w:t>。</w:t>
      </w:r>
    </w:p>
    <w:p>
      <w:pPr>
        <w:pStyle w:val="000007"/>
        <w:ind/>
        <w:rPr>
          <w:sz w:val="23"/>
        </w:rPr>
      </w:pPr>
    </w:p>
    <w:bookmarkStart w:id="47" w:name="3.14申报下一环节信息栏目"/>
    <w:bookmarkEnd w:id="47"/>
    <w:bookmarkStart w:id="48" w:name="_bookmark24"/>
    <w:bookmarkEnd w:id="48"/>
    <w:p>
      <w:pPr>
        <w:pStyle w:val="000009"/>
        <w:numPr>
          <w:ilvl w:val="1"/>
          <w:numId w:val="10"/>
        </w:numPr>
        <w:tabs>
          <w:tab w:val="left" w:leader="none" w:pos="1376"/>
          <w:tab w:val="left" w:leader="none" w:pos="1377"/>
        </w:tabs>
        <w:spacing w:before="1" w:after="0" w:line="240" w:lineRule="auto"/>
        <w:ind w:left="1376" w:right="0" w:hanging="1028"/>
        <w:jc w:val="left"/>
        <w:rPr/>
      </w:pPr>
      <w:r>
        <w:rPr>
          <w:w w:val="95"/>
        </w:rPr>
        <w:t>申报下一环节信息栏</w:t>
      </w:r>
      <w:r>
        <w:rPr>
          <w:spacing w:val="-10"/>
          <w:w w:val="95"/>
        </w:rPr>
        <w:t>目</w:t>
      </w:r>
    </w:p>
    <w:p>
      <w:pPr>
        <w:pStyle w:val="000007"/>
        <w:spacing w:before="4"/>
        <w:ind/>
        <w:rPr>
          <w:rFonts w:ascii="微软雅黑"/>
          <w:sz w:val="13"/>
        </w:rPr>
      </w:pPr>
      <w:r>
        <w:rPr/>
        <w:pict>
          <v:group id="docshapegroup67" style="position:absolute;margin-left:67.800003pt;margin-top:13.408438pt;width:453.25pt;height:100.8pt;mso-position-horizontal-relative:page;mso-position-vertical-relative:paragraph;z-index:-15717888;mso-wrap-distance-left:0;mso-wrap-distance-right:0" coordsize="9065,2016" coordorigin="1356,268">
            <w10:wrap type="topAndBottom"/>
            <v:shape id="docshape68" style="position:absolute;left:1368;top:280;width:8821;height:1992" stroked="false" type="#_x0000_t75">
              <v:imagedata o:title="" r:id="rId28"/>
            </v:shape>
            <v:shape id="docshape69" style="position:absolute;left:1356;top:268;width:9065;height:2016" coordsize="9065,2016" coordorigin="1356,268" filled="true" fillcolor="#000000" stroked="false" path="m10415,2284l1362,2284,1360,2284,1358,2282,1356,2280,1356,2278,1356,274,1356,272,1358,270,1360,269,1362,268,10415,268,10417,269,10419,270,10420,272,10421,274,1368,274,1362,280,1368,280,1368,2272,1362,2272,1368,2278,10421,2278,10420,2280,10419,2282,10417,2284,10415,2284xm1368,280l1362,280,1368,274,1368,280xm10409,280l1368,280,1368,274,10409,274,10409,280xm10409,2278l10409,274,10415,280,10421,280,10421,2272,10415,2272,10409,2278xm10421,280l10415,280,10409,274,10421,274,10421,280xm1368,2278l1362,2272,1368,2272,1368,2278xm10409,2278l1368,2278,1368,2272,10409,2272,10409,2278xm10421,2278l10409,2278,10415,2272,10421,2272,10421,2278xe">
              <v:path arrowok="t"/>
              <v:fill type="solid"/>
            </v:shape>
          </v:group>
        </w:pict>
      </w:r>
    </w:p>
    <w:p>
      <w:pPr>
        <w:pStyle w:val="000007"/>
        <w:ind/>
        <w:rPr>
          <w:rFonts w:ascii="微软雅黑"/>
          <w:sz w:val="5"/>
        </w:rPr>
      </w:pPr>
    </w:p>
    <w:p>
      <w:pPr>
        <w:pStyle w:val="000007"/>
        <w:spacing w:before="67"/>
        <w:ind w:left="596"/>
        <w:rPr/>
      </w:pPr>
      <w:r>
        <w:rPr>
          <w:spacing w:val="-4"/>
        </w:rPr>
        <w:t>说明：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0" w:after="0" w:line="240" w:lineRule="auto"/>
        <w:ind w:left="956" w:right="0" w:hanging="361"/>
        <w:jc w:val="left"/>
        <w:rPr>
          <w:sz w:val="24"/>
        </w:rPr>
      </w:pPr>
      <w:r>
        <w:rPr>
          <w:spacing w:val="-1"/>
          <w:sz w:val="24"/>
        </w:rPr>
        <w:t>个人选择业务申报去向及所报送的用人单位；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1" w:after="0" w:line="240" w:lineRule="auto"/>
        <w:ind w:left="956" w:right="0" w:hanging="361"/>
        <w:jc w:val="left"/>
        <w:rPr>
          <w:sz w:val="24"/>
        </w:rPr>
      </w:pPr>
      <w:r>
        <w:rPr>
          <w:sz w:val="24"/>
        </w:rPr>
        <w:t>如果报送单位不对，</w:t>
      </w:r>
      <w:r>
        <w:rPr>
          <w:color w:val="FF0000"/>
          <w:sz w:val="24"/>
        </w:rPr>
        <w:t>请检查工作单位和参保单位是否正确</w:t>
      </w:r>
      <w:r>
        <w:rPr>
          <w:spacing w:val="-10"/>
          <w:sz w:val="24"/>
        </w:rPr>
        <w:t>；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0" w:after="0" w:line="240" w:lineRule="auto"/>
        <w:ind w:left="956" w:right="0" w:hanging="361"/>
        <w:jc w:val="left"/>
        <w:rPr>
          <w:color w:val="FF0000"/>
          <w:sz w:val="24"/>
        </w:rPr>
      </w:pPr>
      <w:r>
        <w:rPr>
          <w:color w:val="FF0000"/>
          <w:spacing w:val="-1"/>
          <w:sz w:val="24"/>
        </w:rPr>
        <w:t>如果报送单位栏目空白，请联系工作单位将本人信息添加到单位人员列表中；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1" w:after="0" w:line="240" w:lineRule="auto"/>
        <w:ind w:left="956" w:right="0" w:hanging="361"/>
        <w:jc w:val="left"/>
        <w:rPr>
          <w:sz w:val="24"/>
        </w:rPr>
      </w:pPr>
      <w:r>
        <w:rPr>
          <w:w w:val="95"/>
          <w:sz w:val="24"/>
        </w:rPr>
        <w:t>点击【下一步】，</w:t>
      </w:r>
      <w:r>
        <w:rPr>
          <w:b/>
          <w:w w:val="95"/>
          <w:sz w:val="24"/>
        </w:rPr>
        <w:t>上传业务材料附件</w:t>
      </w:r>
      <w:r>
        <w:rPr>
          <w:spacing w:val="-10"/>
          <w:w w:val="95"/>
          <w:sz w:val="24"/>
        </w:rPr>
        <w:t>。</w:t>
      </w:r>
    </w:p>
    <w:p>
      <w:pPr>
        <w:pStyle w:val="000007"/>
        <w:ind/>
        <w:rPr>
          <w:sz w:val="23"/>
        </w:rPr>
      </w:pPr>
    </w:p>
    <w:bookmarkStart w:id="49" w:name="3.15附件上传及报表打印栏目"/>
    <w:bookmarkEnd w:id="49"/>
    <w:bookmarkStart w:id="50" w:name="_bookmark25"/>
    <w:bookmarkEnd w:id="50"/>
    <w:p>
      <w:pPr>
        <w:pStyle w:val="000009"/>
        <w:numPr>
          <w:ilvl w:val="1"/>
          <w:numId w:val="10"/>
        </w:numPr>
        <w:tabs>
          <w:tab w:val="left" w:leader="none" w:pos="1376"/>
          <w:tab w:val="left" w:leader="none" w:pos="1377"/>
        </w:tabs>
        <w:spacing w:before="0" w:after="0" w:line="240" w:lineRule="auto"/>
        <w:ind w:left="1376" w:right="0" w:hanging="1028"/>
        <w:jc w:val="left"/>
        <w:rPr/>
      </w:pPr>
      <w:r>
        <w:rPr>
          <w:w w:val="95"/>
        </w:rPr>
        <w:t>附件上传及报表打印栏</w:t>
      </w:r>
      <w:r>
        <w:rPr>
          <w:spacing w:val="-10"/>
          <w:w w:val="95"/>
        </w:rPr>
        <w:t>目</w:t>
      </w:r>
    </w:p>
    <w:p>
      <w:pPr>
        <w:pStyle w:val="00000b"/>
        <w:spacing w:before="260"/>
        <w:ind/>
        <w:rPr/>
      </w:pPr>
      <w:r>
        <w:rPr>
          <w:color w:val="FF0000"/>
          <w:w w:val="95"/>
        </w:rPr>
        <w:t>评审附件上传</w:t>
      </w:r>
      <w:r>
        <w:rPr>
          <w:color w:val="FF0000"/>
          <w:spacing w:val="-10"/>
          <w:w w:val="95"/>
        </w:rPr>
        <w:t>：</w:t>
      </w:r>
    </w:p>
    <w:p>
      <w:pPr>
        <w:pStyle w:val="000007"/>
        <w:spacing w:before="2"/>
        <w:ind/>
        <w:rPr>
          <w:b/>
          <w:sz w:val="12"/>
        </w:rPr>
      </w:pPr>
      <w:r>
        <w:rPr/>
        <w:pict>
          <v:group id="docshapegroup70" style="position:absolute;margin-left:63.810001pt;margin-top:8.9875pt;width:456.45pt;height:332.35pt;mso-position-horizontal-relative:page;mso-position-vertical-relative:paragraph;z-index:-15717376;mso-wrap-distance-left:0;mso-wrap-distance-right:0" coordsize="9129,6647" coordorigin="1276,180">
            <w10:wrap type="topAndBottom"/>
            <v:shape id="docshape71" style="position:absolute;left:1416;top:320;width:8974;height:6492" stroked="false" type="#_x0000_t75">
              <v:imagedata o:title="" r:id="rId29"/>
            </v:shape>
            <v:shape id="docshape72" style="position:absolute;left:1276;top:179;width:9129;height:6647" coordsize="9129,6647" coordorigin="1276,180" filled="true" fillcolor="#000000" stroked="false" path="m10397,6827l1284,6827,1281,6826,1279,6825,1278,6823,1277,6821,1276,6819,1276,187,1277,185,1278,183,1279,181,1281,180,1284,180,10397,180,10399,180,10402,181,10403,183,10404,185,10405,187,1291,187,1284,195,1291,195,1291,6812,1284,6812,1291,6819,10405,6819,10404,6821,10403,6823,10402,6825,10399,6826,10397,6827xm1291,195l1284,195,1291,187,1291,195xm10390,195l1291,195,1291,187,10390,187,10390,195xm10390,6819l10390,187,10397,195,10405,195,10405,6812,10397,6812,10390,6819xm10405,195l10397,195,10390,187,10405,187,10405,195xm1291,6819l1284,6812,1291,6812,1291,6819xm10390,6819l1291,6819,1291,6812,10390,6812,10390,6819xm10405,6819l10390,6819,10397,6812,10405,6812,10405,6819xe">
              <v:path arrowok="t"/>
              <v:fill type="solid"/>
            </v:shape>
          </v:group>
        </w:pic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pStyle w:val="000007"/>
        <w:spacing w:before="5"/>
        <w:ind/>
        <w:rPr>
          <w:b/>
          <w:sz w:val="18"/>
        </w:rPr>
      </w:pPr>
    </w:p>
    <w:p>
      <w:pPr>
        <w:pStyle w:val="000007"/>
        <w:ind w:left="116"/>
        <w:rPr>
          <w:sz w:val="20"/>
        </w:rPr>
      </w:pPr>
      <w:r>
        <w:rPr>
          <w:sz w:val="20"/>
        </w:rPr>
        <w:pict>
          <v:group id="docshapegroup73" style="width:461.1pt;height:166.9pt;mso-position-horizontal-relative:char;mso-position-vertical-relative:line" coordsize="9222,3338" coordorigin="0,0">
            <v:shape id="docshape74" style="position:absolute;left:15;top:15;width:9192;height:3308" stroked="false" type="#_x0000_t75">
              <v:imagedata o:title="" r:id="rId30"/>
            </v:shape>
            <v:shape id="docshape75" style="position:absolute;left:0;top:0;width:9222;height:3338" coordsize="9222,3338" coordorigin="0,0" filled="true" fillcolor="#000000" stroked="false" path="m9215,3337l8,3337,5,3337,3,3336,1,3334,0,3332,0,3330,0,8,0,5,1,3,3,1,5,0,8,0,9215,0,9217,0,9219,1,9221,3,9222,5,9222,8,15,8,8,15,15,15,15,3322,8,3322,15,3330,9222,3330,9222,3332,9221,3334,9219,3336,9217,3337,9215,3337xm15,15l8,15,15,8,15,15xm9207,15l15,15,15,8,9207,8,9207,15xm9207,3330l9207,8,9215,15,9222,15,9222,3322,9215,3322,9207,3330xm9222,15l9215,15,9207,8,9222,8,9222,15xm15,3330l8,3322,15,3322,15,3330xm9207,3330l15,3330,15,3322,9207,3322,9207,3330xm9222,3330l9207,3330,9215,3322,9222,3322,9222,3330xe">
              <v:path arrowok="t"/>
              <v:fill type="solid"/>
            </v:shape>
          </v:group>
        </w:pict>
      </w:r>
    </w:p>
    <w:p>
      <w:pPr>
        <w:pStyle w:val="000007"/>
        <w:spacing w:before="10"/>
        <w:ind/>
        <w:rPr>
          <w:b/>
          <w:sz w:val="4"/>
        </w:rPr>
      </w:pPr>
    </w:p>
    <w:p>
      <w:pPr>
        <w:pStyle w:val="000007"/>
        <w:ind w:left="116"/>
        <w:rPr>
          <w:sz w:val="20"/>
        </w:rPr>
      </w:pPr>
      <w:r>
        <w:rPr>
          <w:sz w:val="20"/>
        </w:rPr>
        <w:pict>
          <v:group id="docshapegroup76" style="width:462.45pt;height:322.5pt;mso-position-horizontal-relative:char;mso-position-vertical-relative:line" coordsize="9249,6450" coordorigin="0,0">
            <v:shape id="docshape77" style="position:absolute;left:15;top:138;width:9219;height:6289" stroked="false" type="#_x0000_t75">
              <v:imagedata o:title="" r:id="rId31"/>
            </v:shape>
            <v:shape id="docshape78" style="position:absolute;left:0;top:0;width:9249;height:6450" coordsize="9249,6450" coordorigin="0,0" filled="true" fillcolor="#000000" stroked="false" path="m9241,6450l8,6450,5,6450,3,6449,1,6447,0,6445,0,6442,0,7,0,5,1,3,3,1,5,0,8,0,9241,0,9243,0,9245,1,9247,3,9248,5,9248,7,15,7,8,15,15,15,15,6435,8,6435,15,6442,9248,6442,9248,6445,9247,6447,9245,6449,9243,6450,9241,6450xm15,15l8,15,15,7,15,15xm9233,15l15,15,15,7,9233,7,9233,15xm9233,6442l9233,7,9241,15,9248,15,9248,6435,9241,6435,9233,6442xm9248,15l9241,15,9233,7,9248,7,9248,15xm15,6442l8,6435,15,6435,15,6442xm9233,6442l15,6442,15,6435,9233,6435,9233,6442xm9248,6442l9233,6442,9241,6435,9248,6435,9248,6442xe">
              <v:path arrowok="t"/>
              <v:fill type="solid"/>
            </v:shape>
          </v:group>
        </w:pict>
      </w:r>
    </w:p>
    <w:p>
      <w:pPr>
        <w:pStyle w:val="000007"/>
        <w:spacing w:before="122"/>
        <w:ind w:left="596"/>
        <w:rPr/>
      </w:pPr>
      <w:r>
        <w:rPr>
          <w:spacing w:val="-4"/>
        </w:rPr>
        <w:t>说明：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1" w:after="0" w:line="240" w:lineRule="auto"/>
        <w:ind w:left="956" w:right="0" w:hanging="361"/>
        <w:jc w:val="left"/>
        <w:rPr>
          <w:sz w:val="24"/>
        </w:rPr>
      </w:pPr>
      <w:r>
        <w:rPr>
          <w:spacing w:val="-1"/>
          <w:sz w:val="24"/>
        </w:rPr>
        <w:t>点击【查看要求】，查看上传附件说明；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0" w:after="0" w:line="364" w:lineRule="auto"/>
        <w:ind w:left="116" w:right="233" w:firstLine="480"/>
        <w:jc w:val="left"/>
        <w:rPr>
          <w:sz w:val="24"/>
        </w:rPr>
      </w:pPr>
      <w:r>
        <w:rPr>
          <w:spacing w:val="-2"/>
          <w:sz w:val="24"/>
        </w:rPr>
        <w:t>点击【上传附件】，弹出附件共享（即申报人在其他业务中曾有效使用过的附件信息）及本地上传，进行附件上传；</w:t>
      </w:r>
    </w:p>
    <w:p>
      <w:pPr>
        <w:pStyle w:val="00000d"/>
        <w:numPr>
          <w:ilvl w:val="0"/>
          <w:numId w:val="18"/>
        </w:numPr>
        <w:tabs>
          <w:tab w:val="left" w:leader="none" w:pos="1198"/>
        </w:tabs>
        <w:spacing w:before="1" w:after="0" w:line="240" w:lineRule="auto"/>
        <w:ind w:left="1197" w:right="0" w:hanging="602"/>
        <w:jc w:val="left"/>
        <w:rPr>
          <w:sz w:val="24"/>
        </w:rPr>
      </w:pPr>
      <w:r>
        <w:rPr>
          <w:spacing w:val="-7"/>
          <w:sz w:val="24"/>
        </w:rPr>
        <w:t>必须上传附件的项目会有红色“暂未上传”字样提醒，如不上传无法完成申报；</w:t>
      </w:r>
    </w:p>
    <w:p>
      <w:pPr>
        <w:pStyle w:val="00000d"/>
        <w:numPr>
          <w:ilvl w:val="0"/>
          <w:numId w:val="18"/>
        </w:numPr>
        <w:tabs>
          <w:tab w:val="left" w:leader="none" w:pos="1198"/>
        </w:tabs>
        <w:spacing w:before="161" w:after="0" w:line="364" w:lineRule="auto"/>
        <w:ind w:left="116" w:right="233" w:firstLine="480"/>
        <w:jc w:val="left"/>
        <w:rPr>
          <w:sz w:val="24"/>
        </w:rPr>
      </w:pPr>
      <w:r>
        <w:rPr>
          <w:spacing w:val="-2"/>
          <w:sz w:val="24"/>
        </w:rPr>
        <w:t>个人照片请按照附件说明上传，要求近期（半年内）正面免冠彩色大一寸电子</w:t>
      </w:r>
      <w:r>
        <w:rPr>
          <w:spacing w:val="-4"/>
          <w:sz w:val="24"/>
        </w:rPr>
        <w:t>证件照（此照片将用于资格证书，</w:t>
      </w:r>
      <w:r>
        <w:rPr>
          <w:b/>
          <w:spacing w:val="-4"/>
          <w:sz w:val="24"/>
        </w:rPr>
        <w:t>要求</w:t>
      </w:r>
      <w:r>
        <w:rPr>
          <w:b/>
          <w:spacing w:val="-53"/>
          <w:sz w:val="24"/>
        </w:rPr>
        <w:t xml:space="preserve"> </w:t>
      </w:r>
      <w:r>
        <w:rPr>
          <w:b/>
          <w:spacing w:val="-4"/>
          <w:sz w:val="24"/>
        </w:rPr>
        <w:t>jpg</w:t>
      </w:r>
      <w:r>
        <w:rPr>
          <w:b/>
          <w:spacing w:val="-28"/>
          <w:sz w:val="24"/>
        </w:rPr>
        <w:t xml:space="preserve"> 格</w:t>
      </w:r>
      <w:r>
        <w:rPr>
          <w:b/>
          <w:spacing w:val="-4"/>
          <w:sz w:val="24"/>
        </w:rPr>
        <w:t>式</w:t>
      </w:r>
      <w:r>
        <w:rPr>
          <w:b/>
          <w:spacing w:val="-21"/>
          <w:sz w:val="24"/>
        </w:rPr>
        <w:t xml:space="preserve">，非 </w:t>
      </w:r>
      <w:r>
        <w:rPr>
          <w:b/>
          <w:spacing w:val="-4"/>
          <w:sz w:val="24"/>
        </w:rPr>
        <w:t>JPG</w:t>
      </w:r>
      <w:r>
        <w:rPr>
          <w:spacing w:val="-4"/>
          <w:sz w:val="24"/>
        </w:rPr>
        <w:t>，请上传</w:t>
      </w:r>
      <w:r>
        <w:rPr>
          <w:b/>
          <w:spacing w:val="-4"/>
          <w:sz w:val="24"/>
        </w:rPr>
        <w:t>底色为蓝色或红色</w:t>
      </w:r>
      <w:r>
        <w:rPr>
          <w:spacing w:val="-4"/>
          <w:sz w:val="24"/>
        </w:rPr>
        <w:t>的电</w:t>
      </w:r>
    </w:p>
    <w:p>
      <w:pPr>
        <w:sectPr>
          <w:pgSz w:w="11910" w:h="16840"/>
          <w:pgMar w:top="1920" w:right="1180" w:bottom="780" w:left="1160" w:header="0" w:footer="581"/>
          <w:pgNumType/>
          <w:cols/>
          <w:docGrid/>
        </w:sectPr>
      </w:pPr>
    </w:p>
    <w:p>
      <w:pPr>
        <w:pStyle w:val="000007"/>
        <w:spacing w:before="44" w:line="364" w:lineRule="auto"/>
        <w:ind w:left="116" w:right="262"/>
        <w:rPr/>
      </w:pPr>
      <w:r>
        <w:rPr>
          <w:spacing w:val="-4"/>
        </w:rPr>
        <w:t xml:space="preserve">子照片，不要上传白底照片，文件大小不超过 </w:t>
      </w:r>
      <w:r>
        <w:rPr>
          <w:spacing w:val="-2"/>
        </w:rPr>
        <w:t>100K，否则无法成功申报，</w:t>
      </w:r>
      <w:r>
        <w:rPr>
          <w:b/>
          <w:spacing w:val="-2"/>
        </w:rPr>
        <w:t>注意头像向上</w:t>
      </w:r>
      <w:r>
        <w:rPr>
          <w:b/>
          <w:spacing w:val="-4"/>
        </w:rPr>
        <w:t>摆正</w:t>
      </w:r>
      <w:r>
        <w:rPr>
          <w:spacing w:val="-4"/>
        </w:rPr>
        <w:t>）；</w:t>
      </w:r>
    </w:p>
    <w:p>
      <w:pPr>
        <w:pStyle w:val="00000b"/>
        <w:spacing w:before="2"/>
        <w:ind/>
        <w:rPr/>
      </w:pPr>
      <w:r>
        <w:rPr>
          <w:w w:val="95"/>
        </w:rPr>
        <w:t>符合系统要求的电子照片处理办</w:t>
      </w:r>
      <w:r>
        <w:rPr>
          <w:spacing w:val="-5"/>
          <w:w w:val="95"/>
        </w:rPr>
        <w:t>法：</w:t>
      </w:r>
    </w:p>
    <w:p>
      <w:pPr>
        <w:pStyle w:val="000007"/>
        <w:spacing w:before="160" w:line="364" w:lineRule="auto"/>
        <w:ind w:left="596" w:right="233"/>
        <w:rPr/>
      </w:pPr>
      <w:r>
        <w:rPr>
          <w:rFonts w:ascii="Calibri" w:hAnsi="Calibri" w:eastAsia="Calibri"/>
          <w:spacing w:val="-2"/>
        </w:rPr>
        <w:t>①</w:t>
      </w:r>
      <w:r>
        <w:rPr>
          <w:spacing w:val="-2"/>
        </w:rPr>
        <w:t>鼠标右键点击照片，选择“属性”，点开“详细信息”标签页，查看照片文件大</w:t>
      </w:r>
      <w:r>
        <w:rPr>
          <w:spacing w:val="-6"/>
        </w:rPr>
        <w:t xml:space="preserve">小是否不超过 </w:t>
      </w:r>
      <w:r>
        <w:rPr/>
        <w:t>100K。如果不是则不符合要求。</w:t>
      </w:r>
    </w:p>
    <w:p>
      <w:pPr>
        <w:pStyle w:val="000007"/>
        <w:spacing w:before="1"/>
        <w:ind w:left="596"/>
        <w:rPr/>
      </w:pPr>
      <w:r>
        <w:rPr>
          <w:rFonts w:ascii="Calibri" w:hAnsi="Calibri" w:eastAsia="Calibri"/>
          <w:spacing w:val="-2"/>
        </w:rPr>
        <w:t>②</w:t>
      </w:r>
      <w:r>
        <w:rPr>
          <w:spacing w:val="-3"/>
        </w:rPr>
        <w:t>如果照片不符合要求，可调整照片规格以符合要求：</w:t>
      </w:r>
    </w:p>
    <w:p>
      <w:pPr>
        <w:pStyle w:val="000007"/>
        <w:spacing w:before="161" w:line="364" w:lineRule="auto"/>
        <w:ind w:left="596" w:right="237"/>
        <w:rPr/>
      </w:pPr>
      <w:r>
        <w:rPr>
          <w:spacing w:val="-3"/>
        </w:rPr>
        <w:t xml:space="preserve">方法一：打开 </w:t>
      </w:r>
      <w:r>
        <w:rPr/>
        <w:t>Windows</w:t>
      </w:r>
      <w:r>
        <w:rPr>
          <w:spacing w:val="-5"/>
        </w:rPr>
        <w:t xml:space="preserve"> 自带的画图工具对照片进行编辑调整照片的大小与像素。</w:t>
      </w:r>
      <w:r>
        <w:rPr/>
        <w:t xml:space="preserve"> </w:t>
      </w:r>
      <w:r>
        <w:rPr>
          <w:spacing w:val="-4"/>
        </w:rPr>
        <w:t>方法二：下载光影魔术手软件，使用软件裁剪功能，按照“标准一寸/1R</w:t>
      </w:r>
      <w:r>
        <w:rPr>
          <w:spacing w:val="-11"/>
        </w:rPr>
        <w:t xml:space="preserve"> 裁剪”功能</w:t>
      </w:r>
      <w:r>
        <w:rPr>
          <w:spacing w:val="-2"/>
        </w:rPr>
        <w:t>一键裁剪，保存，照片一般都会符合要求。</w:t>
      </w:r>
    </w:p>
    <w:p>
      <w:pPr>
        <w:pStyle w:val="00000d"/>
        <w:numPr>
          <w:ilvl w:val="0"/>
          <w:numId w:val="18"/>
        </w:numPr>
        <w:tabs>
          <w:tab w:val="left" w:leader="none" w:pos="1198"/>
        </w:tabs>
        <w:spacing w:before="2" w:after="0" w:line="364" w:lineRule="auto"/>
        <w:ind w:left="116" w:right="237" w:firstLine="480"/>
        <w:jc w:val="both"/>
        <w:rPr>
          <w:b/>
          <w:sz w:val="24"/>
        </w:rPr>
      </w:pPr>
      <w:r>
        <w:rPr>
          <w:spacing w:val="1"/>
          <w:sz w:val="24"/>
        </w:rPr>
        <w:t>涉及【业绩成果-项目情况】、【业绩成果-获奖情况】、【学术成果-论文、</w:t>
      </w:r>
      <w:r>
        <w:rPr>
          <w:spacing w:val="-5"/>
          <w:sz w:val="24"/>
        </w:rPr>
        <w:t>著作、技术分析报告、编写标准等】、【学术成果-专利及软件著作权】的附件材料，</w:t>
      </w:r>
      <w:r>
        <w:rPr>
          <w:b/>
          <w:color w:val="FF0000"/>
          <w:spacing w:val="-15"/>
          <w:w w:val="99"/>
          <w:sz w:val="24"/>
        </w:rPr>
        <w:t>请</w:t>
      </w:r>
      <w:r>
        <w:rPr>
          <w:b/>
          <w:color w:val="FF0000"/>
          <w:w w:val="99"/>
          <w:sz w:val="24"/>
        </w:rPr>
        <w:t>上传</w:t>
      </w:r>
      <w:r>
        <w:rPr>
          <w:b/>
          <w:color w:val="FF0000"/>
          <w:spacing w:val="-61"/>
          <w:sz w:val="24"/>
        </w:rPr>
        <w:t xml:space="preserve"> </w:t>
      </w:r>
      <w:r>
        <w:rPr>
          <w:b/>
          <w:color w:val="FF0000"/>
          <w:w w:val="99"/>
          <w:sz w:val="24"/>
        </w:rPr>
        <w:t>P</w:t>
      </w:r>
      <w:r>
        <w:rPr>
          <w:b/>
          <w:color w:val="FF0000"/>
          <w:spacing w:val="2"/>
          <w:w w:val="99"/>
          <w:sz w:val="24"/>
        </w:rPr>
        <w:t>D</w:t>
      </w:r>
      <w:r>
        <w:rPr>
          <w:b/>
          <w:color w:val="FF0000"/>
          <w:w w:val="99"/>
          <w:sz w:val="24"/>
        </w:rPr>
        <w:t>F</w:t>
      </w:r>
      <w:r>
        <w:rPr>
          <w:b/>
          <w:color w:val="FF0000"/>
          <w:spacing w:val="-61"/>
          <w:sz w:val="24"/>
        </w:rPr>
        <w:t xml:space="preserve"> </w:t>
      </w:r>
      <w:r>
        <w:rPr>
          <w:b/>
          <w:color w:val="FF0000"/>
          <w:w w:val="99"/>
          <w:sz w:val="24"/>
        </w:rPr>
        <w:t>格式文件</w:t>
      </w:r>
      <w:r>
        <w:rPr>
          <w:spacing w:val="-11"/>
          <w:sz w:val="24"/>
        </w:rPr>
        <w:t xml:space="preserve">，每个附件大小不超过 </w:t>
      </w:r>
      <w:r>
        <w:rPr>
          <w:sz w:val="24"/>
        </w:rPr>
        <w:t>10M</w:t>
      </w:r>
      <w:r>
        <w:rPr>
          <w:spacing w:val="-8"/>
          <w:sz w:val="24"/>
        </w:rPr>
        <w:t>，较大文件可分割为多个附件上传，</w:t>
      </w:r>
      <w:r>
        <w:rPr>
          <w:b/>
          <w:color w:val="FF0000"/>
          <w:spacing w:val="-5"/>
          <w:w w:val="99"/>
          <w:sz w:val="24"/>
        </w:rPr>
        <w:t>注意上</w:t>
      </w:r>
      <w:r>
        <w:rPr>
          <w:b/>
          <w:color w:val="FF0000"/>
          <w:spacing w:val="2"/>
          <w:w w:val="99"/>
          <w:sz w:val="24"/>
        </w:rPr>
        <w:t>传的文件名需与填报的项目名称相对应</w:t>
      </w:r>
      <w:r>
        <w:rPr>
          <w:b/>
          <w:spacing w:val="2"/>
          <w:w w:val="99"/>
          <w:sz w:val="24"/>
        </w:rPr>
        <w:t>（同一材料多个附件请在文件名体现关联，并</w:t>
      </w:r>
      <w:r>
        <w:rPr>
          <w:b/>
          <w:color w:val="FF0000"/>
          <w:w w:val="99"/>
          <w:sz w:val="24"/>
        </w:rPr>
        <w:t>用与填写栏对应的</w:t>
      </w:r>
      <w:r>
        <w:rPr>
          <w:b/>
          <w:w w:val="99"/>
          <w:sz w:val="24"/>
        </w:rPr>
        <w:t>序号区别）；一篇论文、一个著作等单个成果需扫描为一份</w:t>
      </w:r>
      <w:r>
        <w:rPr>
          <w:b/>
          <w:spacing w:val="-61"/>
          <w:sz w:val="24"/>
        </w:rPr>
        <w:t xml:space="preserve"> </w:t>
      </w:r>
      <w:r>
        <w:rPr>
          <w:b/>
          <w:spacing w:val="2"/>
          <w:w w:val="99"/>
          <w:sz w:val="24"/>
        </w:rPr>
        <w:t>P</w:t>
      </w:r>
      <w:r>
        <w:rPr>
          <w:b/>
          <w:w w:val="99"/>
          <w:sz w:val="24"/>
        </w:rPr>
        <w:t>DF</w:t>
      </w:r>
      <w:r>
        <w:rPr>
          <w:b/>
          <w:spacing w:val="-61"/>
          <w:sz w:val="24"/>
        </w:rPr>
        <w:t xml:space="preserve"> </w:t>
      </w:r>
      <w:r>
        <w:rPr>
          <w:b/>
          <w:w w:val="99"/>
          <w:sz w:val="24"/>
        </w:rPr>
        <w:t>材料；</w:t>
      </w:r>
    </w:p>
    <w:p>
      <w:pPr>
        <w:pStyle w:val="00000d"/>
        <w:numPr>
          <w:ilvl w:val="0"/>
          <w:numId w:val="18"/>
        </w:numPr>
        <w:tabs>
          <w:tab w:val="left" w:leader="none" w:pos="1198"/>
        </w:tabs>
        <w:spacing w:before="2" w:after="0" w:line="364" w:lineRule="auto"/>
        <w:ind w:left="116" w:right="233" w:firstLine="480"/>
        <w:jc w:val="both"/>
        <w:rPr>
          <w:sz w:val="24"/>
        </w:rPr>
      </w:pPr>
      <w:r>
        <w:rPr>
          <w:spacing w:val="-2"/>
          <w:sz w:val="24"/>
        </w:rPr>
        <w:t>项目需要上传立项合同、技术方案、施工设计、聘任文件、竣工验收等佐证材料（特别标出有本人名字的地方）；获奖需要上传获奖公布文件、获奖证书或牌匾等佐</w:t>
      </w:r>
      <w:r>
        <w:rPr>
          <w:w w:val="95"/>
          <w:sz w:val="24"/>
        </w:rPr>
        <w:t>证材料；论文需要上传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ISSN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或者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CN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刊号的杂志作为佐证材料</w:t>
      </w:r>
      <w:r>
        <w:rPr>
          <w:color w:val="FF0000"/>
          <w:w w:val="95"/>
          <w:sz w:val="24"/>
        </w:rPr>
        <w:t>（提供封面、</w:t>
      </w:r>
      <w:r>
        <w:rPr>
          <w:b/>
          <w:color w:val="FF0000"/>
          <w:w w:val="95"/>
          <w:sz w:val="24"/>
        </w:rPr>
        <w:t>完整目录</w:t>
      </w:r>
      <w:r>
        <w:rPr>
          <w:color w:val="FF0000"/>
          <w:w w:val="95"/>
          <w:sz w:val="24"/>
        </w:rPr>
        <w:t>、</w:t>
      </w:r>
      <w:r>
        <w:rPr>
          <w:color w:val="FF0000"/>
          <w:spacing w:val="-2"/>
          <w:sz w:val="24"/>
        </w:rPr>
        <w:t>内容页）</w:t>
      </w:r>
      <w:r>
        <w:rPr>
          <w:spacing w:val="-2"/>
          <w:sz w:val="24"/>
        </w:rPr>
        <w:t>；专利需要上传发明专利证书作为佐证材料</w:t>
      </w:r>
      <w:r>
        <w:rPr>
          <w:color w:val="FF0000"/>
          <w:spacing w:val="-2"/>
          <w:sz w:val="24"/>
        </w:rPr>
        <w:t>（申请受理通知不能算）</w:t>
      </w:r>
      <w:r>
        <w:rPr>
          <w:spacing w:val="-2"/>
          <w:sz w:val="24"/>
        </w:rPr>
        <w:t>；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3" w:after="0" w:line="240" w:lineRule="auto"/>
        <w:ind w:left="956" w:right="0" w:hanging="361"/>
        <w:jc w:val="left"/>
        <w:rPr>
          <w:sz w:val="24"/>
        </w:rPr>
      </w:pPr>
      <w:r>
        <w:rPr>
          <w:spacing w:val="-1"/>
          <w:sz w:val="24"/>
        </w:rPr>
        <w:t>点击【材料排序】，可以将已上传的材料用鼠标拖动位置进行排序；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160" w:after="0" w:line="364" w:lineRule="auto"/>
        <w:ind w:left="116" w:right="233" w:firstLine="480"/>
        <w:jc w:val="left"/>
        <w:rPr>
          <w:sz w:val="24"/>
        </w:rPr>
      </w:pPr>
      <w:r>
        <w:rPr>
          <w:spacing w:val="-2"/>
          <w:sz w:val="24"/>
        </w:rPr>
        <w:t>点击【报表打印】，显示蓝色字体的“报表打印”字样，可进行报表打印，请注意查看附件上传要求；</w:t>
      </w:r>
    </w:p>
    <w:p>
      <w:pPr>
        <w:pStyle w:val="00000d"/>
        <w:numPr>
          <w:ilvl w:val="2"/>
          <w:numId w:val="10"/>
        </w:numPr>
        <w:tabs>
          <w:tab w:val="left" w:leader="none" w:pos="957"/>
        </w:tabs>
        <w:spacing w:before="2" w:after="0" w:line="240" w:lineRule="auto"/>
        <w:ind w:left="956" w:right="0" w:hanging="361"/>
        <w:jc w:val="left"/>
        <w:rPr>
          <w:sz w:val="24"/>
        </w:rPr>
      </w:pPr>
      <w:r>
        <w:rPr>
          <w:spacing w:val="-1"/>
          <w:sz w:val="24"/>
        </w:rPr>
        <w:t>完成附件上传及打印后点击【提交】，个人申报业务完成。</w:t>
      </w:r>
    </w:p>
    <w:p>
      <w:pPr>
        <w:pStyle w:val="000007"/>
        <w:spacing w:before="160"/>
        <w:ind w:left="596"/>
        <w:rPr>
          <w:rFonts w:ascii="黑体" w:eastAsia="黑体"/>
        </w:rPr>
      </w:pPr>
      <w:r>
        <w:rPr>
          <w:rFonts w:ascii="黑体" w:eastAsia="黑体"/>
          <w:spacing w:val="-2"/>
        </w:rPr>
        <w:t>特殊情况：</w:t>
      </w:r>
    </w:p>
    <w:p>
      <w:pPr>
        <w:pStyle w:val="000007"/>
        <w:spacing w:before="161" w:line="364" w:lineRule="auto"/>
        <w:ind w:left="596" w:right="135" w:firstLine="312"/>
        <w:rPr/>
      </w:pPr>
      <w:r>
        <w:rPr>
          <w:color w:val="FF0000"/>
          <w:spacing w:val="-2"/>
        </w:rPr>
        <w:t>#</w:t>
      </w:r>
      <w:r>
        <w:rPr>
          <w:spacing w:val="-2"/>
        </w:rPr>
        <w:t>申报单位与</w:t>
      </w:r>
      <w:r>
        <w:rPr>
          <w:color w:val="FF0000"/>
          <w:spacing w:val="-2"/>
        </w:rPr>
        <w:t>社保缴交单位</w:t>
      </w:r>
      <w:r>
        <w:rPr>
          <w:spacing w:val="-2"/>
        </w:rPr>
        <w:t>不一致时，须上传《公司隶属关系证明》等佐证材料，证明可以是单位开具的，或是工商部门网站企业信息截屏。</w:t>
      </w:r>
    </w:p>
    <w:p>
      <w:pPr>
        <w:pStyle w:val="000007"/>
        <w:spacing w:before="1" w:line="364" w:lineRule="auto"/>
        <w:ind w:left="596" w:right="233" w:firstLine="312"/>
        <w:jc w:val="both"/>
        <w:rPr/>
      </w:pPr>
      <w:r>
        <w:rPr>
          <w:color w:val="FF0000"/>
        </w:rPr>
        <w:t>#</w:t>
      </w:r>
      <w:r>
        <w:rPr>
          <w:spacing w:val="-20"/>
        </w:rPr>
        <w:t>破格条件有“突出贡献人员”、“高层次留学回国人员、博士后研究人员”、“普</w:t>
      </w:r>
      <w:r>
        <w:rPr/>
        <w:t>通破格申报人员”、“疫情防控一线专业技术人员”、“在深工作的港澳台专业人</w:t>
      </w:r>
      <w:r>
        <w:rPr>
          <w:spacing w:val="-5"/>
        </w:rPr>
        <w:t xml:space="preserve">才”、“其他破格情况”等 </w:t>
      </w:r>
      <w:r>
        <w:rPr/>
        <w:t>6</w:t>
      </w:r>
      <w:r>
        <w:rPr>
          <w:spacing w:val="-10"/>
        </w:rPr>
        <w:t xml:space="preserve"> 种类型，</w:t>
      </w:r>
      <w:r>
        <w:rPr>
          <w:color w:val="FF0000"/>
          <w:spacing w:val="1"/>
        </w:rPr>
        <w:t>具体请查看申报当年度《深圳市职称申报指南》的破格申报要求，</w:t>
      </w:r>
      <w:r>
        <w:rPr>
          <w:spacing w:val="1"/>
        </w:rPr>
        <w:t>属于破格申报时，须按照破格申报相关要求，上传《广东省深圳市职称破格申报推荐表》或其他证明材料。</w: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pStyle w:val="00000b"/>
        <w:spacing w:before="44"/>
        <w:ind/>
        <w:rPr/>
      </w:pPr>
      <w:r>
        <w:rPr>
          <w:color w:val="FF0000"/>
          <w:w w:val="95"/>
        </w:rPr>
        <w:t>初次职称考核认定附件上</w:t>
      </w:r>
      <w:r>
        <w:rPr>
          <w:color w:val="FF0000"/>
          <w:spacing w:val="-5"/>
          <w:w w:val="95"/>
        </w:rPr>
        <w:t>传：</w:t>
      </w:r>
    </w:p>
    <w:p>
      <w:pPr>
        <w:pStyle w:val="000007"/>
        <w:spacing w:before="6"/>
        <w:ind/>
        <w:rPr>
          <w:b/>
          <w:sz w:val="11"/>
        </w:rPr>
      </w:pPr>
      <w:r>
        <w:rPr/>
        <w:pict>
          <v:group id="docshapegroup79" style="position:absolute;margin-left:63.810001pt;margin-top:8.575pt;width:456.1pt;height:348.45pt;mso-position-horizontal-relative:page;mso-position-vertical-relative:paragraph;z-index:-15715840;mso-wrap-distance-left:0;mso-wrap-distance-right:0" coordsize="9122,6969" coordorigin="1276,171">
            <w10:wrap type="topAndBottom"/>
            <v:shape id="docshape80" style="position:absolute;left:1410;top:186;width:8972;height:6931" stroked="false" type="#_x0000_t75">
              <v:imagedata o:title="" r:id="rId32"/>
            </v:shape>
            <v:shape id="docshape81" style="position:absolute;left:1276;top:171;width:9122;height:6969" coordsize="9122,6969" coordorigin="1276,171" filled="true" fillcolor="#000000" stroked="false" path="m10390,7140l1284,7140,1281,7140,1279,7138,1278,7137,1277,7135,1276,7132,1276,179,1277,177,1278,175,1279,173,1281,172,1284,171,10390,171,10392,172,10394,173,10396,175,10397,177,10397,179,1291,179,1284,186,1291,186,1291,7125,1284,7125,1291,7132,10397,7132,10397,7135,10396,7137,10394,7138,10392,7140,10390,7140xm1291,186l1284,186,1291,179,1291,186xm10382,186l1291,186,1291,179,10382,179,10382,186xm10382,7132l10382,179,10390,186,10397,186,10397,7125,10390,7125,10382,7132xm10397,186l10390,186,10382,179,10397,179,10397,186xm1291,7132l1284,7125,1291,7125,1291,7132xm10382,7132l1291,7132,1291,7125,10382,7125,10382,7132xm10397,7132l10382,7132,10390,7125,10397,7125,10397,7132xe">
              <v:path arrowok="t"/>
              <v:fill type="solid"/>
            </v:shape>
          </v:group>
        </w:pict>
      </w:r>
    </w:p>
    <w:p>
      <w:pPr>
        <w:pStyle w:val="000007"/>
        <w:ind/>
        <w:rPr>
          <w:b/>
          <w:sz w:val="20"/>
        </w:rPr>
      </w:pPr>
    </w:p>
    <w:p>
      <w:pPr>
        <w:pStyle w:val="000007"/>
        <w:ind/>
        <w:rPr>
          <w:b/>
          <w:sz w:val="20"/>
        </w:rPr>
      </w:pPr>
    </w:p>
    <w:p>
      <w:pPr>
        <w:pStyle w:val="000007"/>
        <w:ind/>
        <w:rPr>
          <w:b/>
          <w:sz w:val="20"/>
        </w:rPr>
      </w:pPr>
    </w:p>
    <w:p>
      <w:pPr>
        <w:pStyle w:val="000007"/>
        <w:spacing w:before="3"/>
        <w:ind/>
        <w:rPr>
          <w:b/>
          <w:sz w:val="23"/>
        </w:rPr>
      </w:pPr>
    </w:p>
    <w:p>
      <w:pPr>
        <w:pStyle w:val="000007"/>
        <w:spacing w:before="66"/>
        <w:ind w:left="428"/>
        <w:rPr>
          <w:rFonts w:ascii="黑体" w:eastAsia="黑体"/>
        </w:rPr>
      </w:pPr>
      <w:r>
        <w:rPr>
          <w:rFonts w:ascii="黑体" w:eastAsia="黑体"/>
          <w:spacing w:val="-1"/>
        </w:rPr>
        <w:t>个人已上传过的附件可以进行复用：</w:t>
      </w:r>
    </w:p>
    <w:p>
      <w:pPr>
        <w:pStyle w:val="000007"/>
        <w:spacing w:before="6"/>
        <w:ind/>
        <w:rPr>
          <w:rFonts w:ascii="黑体"/>
          <w:sz w:val="12"/>
        </w:rPr>
      </w:pPr>
      <w:r>
        <w:rPr/>
        <w:pict>
          <v:group id="docshapegroup82" style="position:absolute;margin-left:67.800003pt;margin-top:9.213125pt;width:453.25pt;height:98.3pt;mso-position-horizontal-relative:page;mso-position-vertical-relative:paragraph;z-index:-15715328;mso-wrap-distance-left:0;mso-wrap-distance-right:0" coordsize="9065,1966" coordorigin="1356,184">
            <w10:wrap type="topAndBottom"/>
            <v:shape id="docshape83" style="position:absolute;left:1368;top:196;width:9041;height:1942" stroked="false" type="#_x0000_t75">
              <v:imagedata o:title="" r:id="rId33"/>
            </v:shape>
            <v:shape id="docshape84" style="position:absolute;left:1356;top:184;width:9065;height:1966" coordsize="9065,1966" coordorigin="1356,184" filled="true" fillcolor="#000000" stroked="false" path="m10415,2150l1362,2150,1360,2149,1358,2148,1356,2146,1356,2144,1356,190,1356,188,1358,186,1360,185,1362,184,10415,184,10417,185,10419,186,10420,188,10421,190,1368,190,1362,196,1368,196,1368,2138,1362,2138,1368,2144,10421,2144,10420,2146,10419,2148,10417,2149,10415,2150xm1368,196l1362,196,1368,190,1368,196xm10409,196l1368,196,1368,190,10409,190,10409,196xm10409,2144l10409,190,10415,196,10421,196,10421,2138,10415,2138,10409,2144xm10421,196l10415,196,10409,190,10421,190,10421,196xm1368,2144l1362,2138,1368,2138,1368,2144xm10409,2144l1368,2144,1368,2138,10409,2138,10409,2144xm10421,2144l10409,2144,10415,2138,10421,2138,10421,2144xe">
              <v:path arrowok="t"/>
              <v:fill type="solid"/>
            </v:shape>
          </v:group>
        </w:pict>
      </w:r>
    </w:p>
    <w:p>
      <w:pPr>
        <w:pStyle w:val="000007"/>
        <w:spacing w:before="1"/>
        <w:ind/>
        <w:rPr>
          <w:rFonts w:ascii="黑体"/>
          <w:sz w:val="10"/>
        </w:rPr>
      </w:pPr>
    </w:p>
    <w:p>
      <w:pPr>
        <w:pStyle w:val="000007"/>
        <w:spacing w:before="66"/>
        <w:ind w:left="428"/>
        <w:rPr/>
      </w:pPr>
      <w:r>
        <w:rPr>
          <w:spacing w:val="-1"/>
        </w:rPr>
        <w:t>本地上传，点击【点击上传】，选择上传文件，上传完成后点击【关闭】；</w: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pStyle w:val="000007"/>
        <w:ind w:left="227"/>
        <w:rPr>
          <w:sz w:val="20"/>
        </w:rPr>
      </w:pPr>
      <w:r>
        <w:rPr>
          <w:sz w:val="20"/>
        </w:rPr>
        <w:pict>
          <v:group id="docshapegroup85" style="width:448.2pt;height:196.35pt;mso-position-horizontal-relative:char;mso-position-vertical-relative:line" coordsize="8964,3927" coordorigin="0,0">
            <v:shape id="docshape86" style="position:absolute;left:12;top:12;width:8785;height:3903" stroked="false" type="#_x0000_t75">
              <v:imagedata o:title="" r:id="rId34"/>
            </v:shape>
            <v:shape id="docshape87" style="position:absolute;left:0;top:0;width:8964;height:3927" coordsize="8964,3927" coordorigin="0,0" filled="true" fillcolor="#000000" stroked="false" path="m8958,3926l6,3926,4,3926,2,3925,0,3923,0,3920,0,6,0,4,2,2,4,0,6,0,8958,0,8960,0,8962,2,8964,4,8964,6,12,6,6,12,12,12,12,3914,6,3914,12,3920,8964,3920,8964,3923,8962,3925,8960,3926,8958,3926xm12,12l6,12,12,6,12,12xm8952,12l12,12,12,6,8952,6,8952,12xm8952,3920l8952,6,8958,12,8964,12,8964,3914,8958,3914,8952,3920xm8964,12l8958,12,8952,6,8964,6,8964,12xm12,3920l6,3914,12,3914,12,3920xm8952,3920l12,3920,12,3914,8952,3914,8952,3920xm8964,3920l8952,3920,8958,3914,8964,3914,8964,3920xe">
              <v:path arrowok="t"/>
              <v:fill type="solid"/>
            </v:shape>
          </v:group>
        </w:pict>
      </w:r>
    </w:p>
    <w:p>
      <w:pPr>
        <w:pStyle w:val="000007"/>
        <w:ind/>
        <w:rPr>
          <w:sz w:val="9"/>
        </w:rPr>
      </w:pPr>
    </w:p>
    <w:p>
      <w:pPr>
        <w:pStyle w:val="00000a"/>
        <w:ind/>
        <w:rPr/>
      </w:pPr>
      <w:r>
        <w:rPr>
          <w:w w:val="95"/>
        </w:rPr>
        <w:t>上传附件栏目简略概述</w:t>
      </w:r>
      <w:r>
        <w:rPr>
          <w:spacing w:val="-10"/>
          <w:w w:val="95"/>
        </w:rPr>
        <w:t>：</w:t>
      </w:r>
    </w:p>
    <w:p>
      <w:pPr>
        <w:pStyle w:val="000007"/>
        <w:spacing w:before="8"/>
        <w:ind/>
        <w:rPr>
          <w:b/>
          <w:sz w:val="15"/>
        </w:rPr>
      </w:pPr>
      <w:r>
        <w:rPr/>
        <w:pict>
          <v:group id="docshapegroup88" style="position:absolute;margin-left:63.810001pt;margin-top:11.246875pt;width:455.7pt;height:270.3pt;mso-position-horizontal-relative:page;mso-position-vertical-relative:paragraph;z-index:-15714304;mso-wrap-distance-left:0;mso-wrap-distance-right:0" coordsize="9114,5406" coordorigin="1276,225">
            <w10:wrap type="topAndBottom"/>
            <v:shape id="docshape89" style="position:absolute;left:1291;top:376;width:9042;height:5205" stroked="false" type="#_x0000_t75">
              <v:imagedata o:title="" r:id="rId35"/>
            </v:shape>
            <v:shape id="docshape90" style="position:absolute;left:1276;top:224;width:9114;height:5406" coordsize="9114,5406" coordorigin="1276,225" filled="true" fillcolor="#000000" stroked="false" path="m10383,5631l1284,5631,1281,5631,1279,5629,1278,5628,1277,5626,1276,5623,1276,232,1277,230,1278,228,1279,226,1281,225,1284,225,10383,225,10385,225,10387,226,10389,228,10390,230,10390,232,1291,232,1284,240,1291,240,1291,5616,1284,5616,1291,5623,10390,5623,10390,5626,10389,5628,10387,5629,10385,5631,10383,5631xm1291,240l1284,240,1291,232,1291,240xm10375,240l1291,240,1291,232,10375,232,10375,240xm10375,5623l10375,232,10383,240,10390,240,10390,5616,10383,5616,10375,5623xm10390,240l10383,240,10375,232,10390,232,10390,240xm1291,5623l1284,5616,1291,5616,1291,5623xm10375,5623l1291,5623,1291,5616,10375,5616,10375,5623xm10390,5623l10375,5623,10383,5616,10390,5616,10390,5623xe">
              <v:path arrowok="t"/>
              <v:fill type="solid"/>
            </v:shape>
          </v:group>
        </w:pict>
      </w:r>
    </w:p>
    <w:p>
      <w:pPr>
        <w:pStyle w:val="000007"/>
        <w:ind/>
        <w:rPr>
          <w:b/>
          <w:sz w:val="20"/>
        </w:rPr>
      </w:pPr>
    </w:p>
    <w:p>
      <w:pPr>
        <w:pStyle w:val="000007"/>
        <w:ind/>
        <w:rPr>
          <w:b/>
          <w:sz w:val="20"/>
        </w:rPr>
      </w:pPr>
    </w:p>
    <w:p>
      <w:pPr>
        <w:pStyle w:val="000007"/>
        <w:spacing w:before="5"/>
        <w:ind/>
        <w:rPr>
          <w:b/>
          <w:sz w:val="21"/>
        </w:rPr>
      </w:pPr>
    </w:p>
    <w:bookmarkStart w:id="51" w:name="3.16申报成功显示"/>
    <w:bookmarkEnd w:id="51"/>
    <w:bookmarkStart w:id="52" w:name="_bookmark26"/>
    <w:bookmarkEnd w:id="52"/>
    <w:p>
      <w:pPr>
        <w:pStyle w:val="000009"/>
        <w:numPr>
          <w:ilvl w:val="1"/>
          <w:numId w:val="10"/>
        </w:numPr>
        <w:tabs>
          <w:tab w:val="left" w:leader="none" w:pos="1376"/>
          <w:tab w:val="left" w:leader="none" w:pos="1377"/>
        </w:tabs>
        <w:spacing w:before="15" w:after="0" w:line="240" w:lineRule="auto"/>
        <w:ind w:left="1376" w:right="0" w:hanging="1028"/>
        <w:jc w:val="left"/>
        <w:rPr/>
      </w:pPr>
      <w:r>
        <w:rPr>
          <w:w w:val="95"/>
        </w:rPr>
        <w:t>申报成功</w:t>
      </w:r>
      <w:r>
        <w:rPr>
          <w:spacing w:val="-5"/>
          <w:w w:val="95"/>
        </w:rPr>
        <w:t>显示</w:t>
      </w:r>
    </w:p>
    <w:p>
      <w:pPr>
        <w:sectPr>
          <w:pgSz w:w="11910" w:h="16840"/>
          <w:pgMar w:top="1240" w:right="1180" w:bottom="780" w:left="1160" w:header="0" w:footer="581"/>
          <w:pgNumType/>
          <w:cols/>
          <w:docGrid/>
        </w:sectPr>
      </w:pPr>
    </w:p>
    <w:p>
      <w:pPr>
        <w:pStyle w:val="000007"/>
        <w:ind w:left="196"/>
        <w:rPr>
          <w:rFonts w:ascii="微软雅黑"/>
          <w:sz w:val="20"/>
        </w:rPr>
      </w:pPr>
      <w:r>
        <w:rPr>
          <w:rFonts w:ascii="微软雅黑"/>
          <w:sz w:val="20"/>
        </w:rPr>
        <w:pict>
          <v:group id="docshapegroup91" style="width:453.25pt;height:183.85pt;mso-position-horizontal-relative:char;mso-position-vertical-relative:line" coordsize="9065,3677" coordorigin="0,0">
            <v:shape id="docshape92" style="position:absolute;left:12;top:72;width:9041;height:3471" stroked="false" type="#_x0000_t75">
              <v:imagedata o:title="" r:id="rId36"/>
            </v:shape>
            <v:shape id="docshape93" style="position:absolute;left:0;top:0;width:9065;height:3677" coordsize="9065,3677" coordorigin="0,0" filled="true" fillcolor="#000000" stroked="false" path="m9059,3677l6,3677,4,3676,2,3675,0,3673,0,3671,0,6,0,4,2,2,4,0,6,0,9059,0,9061,0,9063,2,9064,4,9065,6,12,6,6,12,12,12,12,3665,6,3665,12,3671,9065,3671,9064,3673,9063,3675,9061,3676,9059,3677xm12,12l6,12,12,6,12,12xm9053,12l12,12,12,6,9053,6,9053,12xm9053,3671l9053,6,9059,12,9065,12,9065,3665,9059,3665,9053,3671xm9065,12l9059,12,9053,6,9065,6,9065,12xm12,3671l6,3665,12,3665,12,3671xm9053,3671l12,3671,12,3665,9053,3665,9053,3671xm9065,3671l9053,3671,9059,3665,9065,3665,9065,3671xe">
              <v:path arrowok="t"/>
              <v:fill type="solid"/>
            </v:shape>
          </v:group>
        </w:pict>
      </w:r>
    </w:p>
    <w:p>
      <w:pPr>
        <w:pStyle w:val="000007"/>
        <w:spacing w:before="73"/>
        <w:ind w:left="596"/>
        <w:rPr/>
      </w:pPr>
      <w:r>
        <w:rPr>
          <w:spacing w:val="-1"/>
        </w:rPr>
        <w:t>说明：申报成功,界面会展示一个流程图。</w:t>
      </w:r>
    </w:p>
    <w:p>
      <w:pPr>
        <w:pStyle w:val="000007"/>
        <w:ind/>
        <w:rPr/>
      </w:pPr>
    </w:p>
    <w:p>
      <w:pPr>
        <w:pStyle w:val="000007"/>
        <w:spacing w:before="7"/>
        <w:ind/>
        <w:rPr>
          <w:sz w:val="35"/>
        </w:rPr>
      </w:pPr>
    </w:p>
    <w:bookmarkStart w:id="53" w:name="3.17个人用户中心"/>
    <w:bookmarkEnd w:id="53"/>
    <w:bookmarkStart w:id="54" w:name="_bookmark27"/>
    <w:bookmarkEnd w:id="54"/>
    <w:p>
      <w:pPr>
        <w:pStyle w:val="000009"/>
        <w:numPr>
          <w:ilvl w:val="1"/>
          <w:numId w:val="10"/>
        </w:numPr>
        <w:tabs>
          <w:tab w:val="left" w:leader="none" w:pos="1376"/>
          <w:tab w:val="left" w:leader="none" w:pos="1377"/>
        </w:tabs>
        <w:spacing w:before="0" w:after="0" w:line="240" w:lineRule="auto"/>
        <w:ind w:left="1376" w:right="0" w:hanging="1028"/>
        <w:jc w:val="left"/>
        <w:rPr/>
      </w:pPr>
      <w:r>
        <w:rPr>
          <w:w w:val="95"/>
        </w:rPr>
        <w:t>个人用户</w:t>
      </w:r>
      <w:r>
        <w:rPr>
          <w:spacing w:val="-5"/>
          <w:w w:val="95"/>
        </w:rPr>
        <w:t>中心</w:t>
      </w:r>
    </w:p>
    <w:p>
      <w:pPr>
        <w:pStyle w:val="00000d"/>
        <w:numPr>
          <w:ilvl w:val="0"/>
          <w:numId w:val="19"/>
        </w:numPr>
        <w:tabs>
          <w:tab w:val="left" w:leader="none" w:pos="1376"/>
          <w:tab w:val="left" w:leader="none" w:pos="1377"/>
        </w:tabs>
        <w:spacing w:before="260" w:after="0" w:line="240" w:lineRule="auto"/>
        <w:ind w:left="1376" w:right="0" w:hanging="589"/>
        <w:jc w:val="left"/>
        <w:rPr>
          <w:sz w:val="24"/>
        </w:rPr>
      </w:pPr>
      <w:r>
        <w:rPr>
          <w:spacing w:val="-1"/>
          <w:sz w:val="24"/>
        </w:rPr>
        <w:t>进入个人用户中心；点击右上角【用户中心】；</w:t>
      </w:r>
    </w:p>
    <w:p>
      <w:pPr>
        <w:pStyle w:val="000007"/>
        <w:spacing w:before="5"/>
        <w:ind/>
        <w:rPr>
          <w:sz w:val="16"/>
        </w:rPr>
      </w:pPr>
      <w:r>
        <w:rPr/>
        <w:pict>
          <v:group id="docshapegroup94" style="position:absolute;margin-left:67.800003pt;margin-top:11.710938pt;width:453.25pt;height:31.2pt;mso-position-horizontal-relative:page;mso-position-vertical-relative:paragraph;z-index:-15713280;mso-wrap-distance-left:0;mso-wrap-distance-right:0" coordsize="9065,624" coordorigin="1356,234">
            <w10:wrap type="topAndBottom"/>
            <v:shape id="docshape95" style="position:absolute;left:1611;top:306;width:8653;height:426" stroked="false" type="#_x0000_t75">
              <v:imagedata o:title="" r:id="rId37"/>
            </v:shape>
            <v:shape id="docshape96" style="position:absolute;left:1356;top:234;width:9065;height:624" coordsize="9065,624" coordorigin="1356,234" filled="true" fillcolor="#000000" stroked="false" path="m10415,858l1362,858,1360,858,1358,856,1356,855,1356,852,1356,240,1356,238,1358,236,1360,235,1362,234,10415,234,10417,235,10419,236,10420,238,10421,240,1368,240,1362,246,1368,246,1368,846,1362,846,1368,852,10421,852,10420,855,10419,856,10417,858,10415,858xm1368,246l1362,246,1368,240,1368,246xm10409,246l1368,246,1368,240,10409,240,10409,246xm10409,852l10409,240,10415,246,10421,246,10421,846,10415,846,10409,852xm10421,246l10415,246,10409,240,10421,240,10421,246xm1368,852l1362,846,1368,846,1368,852xm10409,852l1368,852,1368,846,10409,846,10409,852xm10421,852l10409,852,10415,846,10421,846,10421,852xe">
              <v:path arrowok="t"/>
              <v:fill type="solid"/>
            </v:shape>
          </v:group>
        </w:pict>
      </w:r>
    </w:p>
    <w:p>
      <w:pPr>
        <w:pStyle w:val="000007"/>
        <w:spacing w:before="5"/>
        <w:ind/>
        <w:rPr>
          <w:sz w:val="13"/>
        </w:rPr>
      </w:pPr>
    </w:p>
    <w:p>
      <w:pPr>
        <w:pStyle w:val="00000d"/>
        <w:numPr>
          <w:ilvl w:val="0"/>
          <w:numId w:val="20"/>
        </w:numPr>
        <w:tabs>
          <w:tab w:val="left" w:leader="none" w:pos="1030"/>
        </w:tabs>
        <w:spacing w:before="67" w:after="0" w:line="364" w:lineRule="auto"/>
        <w:ind w:left="428" w:right="237" w:firstLine="0"/>
        <w:jc w:val="left"/>
        <w:rPr>
          <w:b/>
          <w:sz w:val="22"/>
        </w:rPr>
      </w:pPr>
      <w:r>
        <w:rPr/>
        <w:pict>
          <v:group id="docshapegroup97" style="position:absolute;margin-left:67.800003pt;margin-top:47.579994pt;width:453.25pt;height:106.2pt;mso-position-horizontal-relative:page;mso-position-vertical-relative:paragraph;z-index:-16164864" coordsize="9065,2124" coordorigin="1356,952">
            <w10:wrap type="none"/>
            <v:shape id="docshape98" style="position:absolute;left:1447;top:1003;width:8858;height:1858" stroked="false" type="#_x0000_t75">
              <v:imagedata o:title="" r:id="rId38"/>
            </v:shape>
            <v:shape id="docshape99" style="position:absolute;left:1356;top:951;width:9065;height:2124" coordsize="9065,2124" coordorigin="1356,952" filled="true" fillcolor="#000000" stroked="false" path="m10415,3076l1362,3076,1360,3075,1358,3074,1356,3072,1356,3070,1356,958,1356,955,1358,953,1360,952,1362,952,10415,952,10417,952,10419,953,10420,955,10421,958,1368,958,1362,964,1368,964,1368,3064,1362,3064,1368,3070,10421,3070,10420,3072,10419,3074,10417,3075,10415,3076xm1368,964l1362,964,1368,958,1368,964xm10409,964l1368,964,1368,958,10409,958,10409,964xm10409,3070l10409,958,10415,964,10421,964,10421,3064,10415,3064,10409,3070xm10421,964l10415,964,10409,958,10421,958,10421,964xm1368,3070l1362,3064,1368,3064,1368,3070xm10409,3070l1368,3070,1368,3064,10409,3064,10409,3070xm10421,3070l10409,3070,10415,3064,10421,3064,10421,3070xe">
              <v:path arrowok="t"/>
              <v:fill type="solid"/>
            </v:shape>
          </v:group>
        </w:pict>
      </w:r>
      <w:r>
        <w:rPr>
          <w:b/>
          <w:spacing w:val="-2"/>
          <w:sz w:val="24"/>
        </w:rPr>
        <w:t>查看已申报业务或待申报业务</w:t>
      </w:r>
      <w:r>
        <w:rPr>
          <w:spacing w:val="-2"/>
          <w:sz w:val="24"/>
        </w:rPr>
        <w:t>；选择【我的事项】，点击不同页签可查看不同状态业务及办理部门；</w:t>
      </w: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spacing w:before="4"/>
        <w:ind/>
        <w:rPr>
          <w:sz w:val="25"/>
        </w:rPr>
      </w:pPr>
    </w:p>
    <w:p>
      <w:pPr>
        <w:pStyle w:val="000007"/>
        <w:spacing w:before="67"/>
        <w:ind w:left="428"/>
        <w:rPr/>
      </w:pPr>
      <w:r>
        <w:rPr>
          <w:spacing w:val="-1"/>
        </w:rPr>
        <w:t>待办中：可编辑申报信息并提交；</w:t>
      </w:r>
    </w:p>
    <w:p>
      <w:pPr>
        <w:pStyle w:val="000007"/>
        <w:spacing w:before="160" w:line="364" w:lineRule="auto"/>
        <w:ind w:left="428" w:right="2175"/>
        <w:rPr/>
      </w:pPr>
      <w:r>
        <w:rPr>
          <w:spacing w:val="-2"/>
        </w:rPr>
        <w:t>办理中：业务已提交，业务信息不可编辑，可查看业务办理进度；办结：可查看办理通过和办理不通过的业务信息；</w:t>
      </w:r>
    </w:p>
    <w:p>
      <w:pPr>
        <w:pStyle w:val="00000b"/>
        <w:spacing w:before="2"/>
        <w:ind w:left="428"/>
        <w:rPr/>
      </w:pPr>
      <w:r>
        <w:rPr>
          <w:w w:val="95"/>
        </w:rPr>
        <w:t>草稿箱：业务信息还在填报中，未提交过，在申报页面业务暂存后，会保存到草稿</w:t>
      </w:r>
      <w:r>
        <w:rPr>
          <w:spacing w:val="-5"/>
          <w:w w:val="95"/>
        </w:rPr>
        <w:t>箱。</w: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pStyle w:val="00000d"/>
        <w:numPr>
          <w:ilvl w:val="0"/>
          <w:numId w:val="20"/>
        </w:numPr>
        <w:tabs>
          <w:tab w:val="left" w:leader="none" w:pos="1030"/>
        </w:tabs>
        <w:spacing w:before="44" w:after="0" w:line="364" w:lineRule="auto"/>
        <w:ind w:left="116" w:right="233" w:firstLine="312"/>
        <w:jc w:val="both"/>
        <w:rPr>
          <w:sz w:val="22"/>
        </w:rPr>
      </w:pPr>
      <w:r>
        <w:rPr/>
        <w:pict>
          <v:group id="docshapegroup100" style="position:absolute;margin-left:63.810001pt;margin-top:68.480019pt;width:462.1pt;height:124.5pt;mso-position-horizontal-relative:page;mso-position-vertical-relative:paragraph;z-index:-16163840" coordsize="9242,2490" coordorigin="1276,1370">
            <w10:wrap type="none"/>
            <v:shape id="docshape101" style="position:absolute;left:1291;top:1384;width:9212;height:2460" stroked="false" type="#_x0000_t75">
              <v:imagedata o:title="" r:id="rId39"/>
            </v:shape>
            <v:shape id="docshape102" style="position:absolute;left:1276;top:1369;width:9242;height:2490" coordsize="9242,2490" coordorigin="1276,1370" filled="true" fillcolor="#000000" stroked="false" path="m10510,3860l1284,3860,1281,3859,1279,3858,1278,3857,1277,3854,1276,3852,1276,1377,1277,1375,1278,1373,1279,1371,1281,1370,1284,1370,10510,1370,10512,1370,10514,1371,10516,1373,10517,1375,10517,1377,1291,1377,1284,1385,1291,1385,1291,3845,1284,3845,1291,3852,10517,3852,10517,3854,10516,3857,10514,3858,10512,3859,10510,3860xm1291,1385l1284,1385,1291,1377,1291,1385xm10502,1385l1291,1385,1291,1377,10502,1377,10502,1385xm10502,3852l10502,1377,10510,1385,10517,1385,10517,3845,10510,3845,10502,3852xm10517,1385l10510,1385,10502,1377,10517,1377,10517,1385xm1291,3852l1284,3845,1291,3845,1291,3852xm10502,3852l1291,3852,1291,3845,10502,3845,10502,3852xm10517,3852l10502,3852,10510,3845,10517,3845,10517,3852xe">
              <v:path arrowok="t"/>
              <v:fill type="solid"/>
            </v:shape>
          </v:group>
        </w:pict>
      </w:r>
      <w:r>
        <w:rPr>
          <w:spacing w:val="-4"/>
          <w:sz w:val="24"/>
        </w:rPr>
        <w:t>申报业务提交到单位审核环节中，申报人如要修改可以点击【撤回】；但如果到</w:t>
      </w:r>
      <w:r>
        <w:rPr>
          <w:spacing w:val="-2"/>
          <w:sz w:val="24"/>
        </w:rPr>
        <w:t>单位评前公示环节中，申报人无法撤回，如要修改材料，需单位用户登录系统将申报事项“退回”给申请人。如下图：</w:t>
      </w: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p>
      <w:pPr>
        <w:pStyle w:val="000007"/>
        <w:spacing w:before="4"/>
        <w:ind/>
        <w:rPr>
          <w:sz w:val="26"/>
        </w:rPr>
      </w:pPr>
    </w:p>
    <w:p>
      <w:pPr>
        <w:pStyle w:val="00000d"/>
        <w:numPr>
          <w:ilvl w:val="0"/>
          <w:numId w:val="20"/>
        </w:numPr>
        <w:tabs>
          <w:tab w:val="left" w:leader="none" w:pos="1030"/>
        </w:tabs>
        <w:spacing w:before="66" w:after="0" w:line="240" w:lineRule="auto"/>
        <w:ind w:left="1029" w:right="0" w:hanging="602"/>
        <w:jc w:val="left"/>
        <w:rPr>
          <w:sz w:val="22"/>
        </w:rPr>
      </w:pPr>
      <w:r>
        <w:rPr>
          <w:spacing w:val="-3"/>
          <w:sz w:val="24"/>
        </w:rPr>
        <w:t>申报业务被单位退回或者评委会退回，都是直接回到申报系统，申报人可以点击</w:t>
      </w:r>
    </w:p>
    <w:p>
      <w:pPr>
        <w:pStyle w:val="000007"/>
        <w:spacing w:before="161"/>
        <w:ind w:left="116"/>
        <w:rPr/>
      </w:pPr>
      <w:r>
        <w:rPr>
          <w:spacing w:val="-1"/>
        </w:rPr>
        <w:t>【进度】查看退回意见。如下图：</w:t>
      </w:r>
    </w:p>
    <w:p>
      <w:pPr>
        <w:pStyle w:val="000007"/>
        <w:spacing w:before="9"/>
        <w:ind/>
        <w:rPr>
          <w:sz w:val="10"/>
        </w:rPr>
      </w:pPr>
      <w:r>
        <w:rPr/>
        <w:pict>
          <v:group id="docshapegroup103" style="position:absolute;margin-left:79.400002pt;margin-top:8.06875pt;width:416.85pt;height:163.050pt;mso-position-horizontal-relative:page;mso-position-vertical-relative:paragraph;z-index:-15712256;mso-wrap-distance-left:0;mso-wrap-distance-right:0" coordsize="8337,3261" coordorigin="1588,161">
            <w10:wrap type="topAndBottom"/>
            <v:shape id="docshape104" style="position:absolute;left:1740;top:247;width:8082;height:3155" stroked="false" type="#_x0000_t75">
              <v:imagedata o:title="" r:id="rId40"/>
            </v:shape>
            <v:shape id="docshape105" style="position:absolute;left:1588;top:161;width:8337;height:3261" coordsize="8337,3261" coordorigin="1588,161" filled="true" fillcolor="#000000" stroked="false" path="m9915,3422l1598,3422,1595,3422,1592,3420,1590,3418,1588,3415,1588,3412,1588,171,1588,168,1590,165,1592,163,1595,162,1598,161,9915,161,9918,162,9921,163,9923,165,9924,168,9925,171,1608,171,1598,181,1608,181,1608,3402,1598,3402,1608,3412,9925,3412,9924,3415,9923,3418,9921,3420,9918,3422,9915,3422xm1608,181l1598,181,1608,171,1608,181xm9905,181l1608,181,1608,171,9905,171,9905,181xm9905,3412l9905,171,9915,181,9925,181,9925,3402,9915,3402,9905,3412xm9925,181l9915,181,9905,171,9925,171,9925,181xm1608,3412l1598,3402,1608,3402,1608,3412xm9905,3412l1608,3412,1608,3402,9905,3402,9905,3412xm9925,3412l9905,3412,9915,3402,9925,3402,9925,3412xe">
              <v:path arrowok="t"/>
              <v:fill type="solid"/>
            </v:shape>
          </v:group>
        </w:pict>
      </w:r>
    </w:p>
    <w:p>
      <w:pPr>
        <w:pStyle w:val="000007"/>
        <w:spacing w:before="7"/>
        <w:ind/>
        <w:rPr>
          <w:sz w:val="22"/>
        </w:rPr>
      </w:pPr>
    </w:p>
    <w:bookmarkStart w:id="55" w:name="3.18列表操作功能说明"/>
    <w:bookmarkEnd w:id="55"/>
    <w:bookmarkStart w:id="56" w:name="_bookmark28"/>
    <w:bookmarkEnd w:id="56"/>
    <w:p>
      <w:pPr>
        <w:pStyle w:val="000009"/>
        <w:numPr>
          <w:ilvl w:val="1"/>
          <w:numId w:val="10"/>
        </w:numPr>
        <w:tabs>
          <w:tab w:val="left" w:leader="none" w:pos="1376"/>
          <w:tab w:val="left" w:leader="none" w:pos="1377"/>
        </w:tabs>
        <w:spacing w:before="16" w:after="0" w:line="240" w:lineRule="auto"/>
        <w:ind w:left="1376" w:right="0" w:hanging="1028"/>
        <w:jc w:val="left"/>
        <w:rPr/>
      </w:pPr>
      <w:r>
        <w:rPr>
          <w:w w:val="95"/>
        </w:rPr>
        <w:t>列表操作功能说</w:t>
      </w:r>
      <w:r>
        <w:rPr>
          <w:spacing w:val="-10"/>
          <w:w w:val="95"/>
        </w:rPr>
        <w:t>明</w:t>
      </w:r>
    </w:p>
    <w:p>
      <w:pPr>
        <w:pStyle w:val="000007"/>
        <w:spacing w:before="260" w:line="364" w:lineRule="auto"/>
        <w:ind w:left="116" w:right="236" w:firstLine="312"/>
        <w:rPr/>
      </w:pPr>
      <w:r>
        <w:rPr>
          <w:spacing w:val="-2"/>
        </w:rPr>
        <w:t>【撤回】：申报业务提交至单位审核，单位未操作审核前，申报人可以将业务撤回修</w:t>
      </w:r>
      <w:r>
        <w:rPr>
          <w:spacing w:val="-6"/>
        </w:rPr>
        <w:t>改；</w:t>
      </w:r>
    </w:p>
    <w:p>
      <w:pPr>
        <w:pStyle w:val="000007"/>
        <w:spacing w:before="1"/>
        <w:ind w:left="428"/>
        <w:rPr/>
      </w:pPr>
      <w:r>
        <w:rPr>
          <w:spacing w:val="-1"/>
        </w:rPr>
        <w:t>【支付】：个人到交费环节可点支付进行网上交费；</w:t>
      </w:r>
    </w:p>
    <w:p>
      <w:pPr>
        <w:pStyle w:val="000007"/>
        <w:spacing w:before="160"/>
        <w:ind w:left="428"/>
        <w:rPr/>
      </w:pPr>
      <w:r>
        <w:rPr>
          <w:spacing w:val="-5"/>
        </w:rPr>
        <w:t>【打印】：提供业务报表打印功能，包括【职称破格申报推荐表】、【个人承诺书】、</w:t>
      </w:r>
    </w:p>
    <w:p>
      <w:pPr>
        <w:pStyle w:val="000007"/>
        <w:spacing w:before="161"/>
        <w:ind w:left="116"/>
        <w:rPr/>
      </w:pPr>
      <w:r>
        <w:rPr>
          <w:spacing w:val="-1"/>
        </w:rPr>
        <w:t>【职称评审申报人情况登记表】；</w:t>
      </w:r>
    </w:p>
    <w:p>
      <w:pPr>
        <w:pStyle w:val="000007"/>
        <w:spacing w:before="160"/>
        <w:ind w:left="428"/>
        <w:rPr/>
      </w:pPr>
      <w:r>
        <w:rPr>
          <w:spacing w:val="-1"/>
        </w:rPr>
        <w:t>【查看】：查看已申报业务界面信息；</w:t>
      </w:r>
    </w:p>
    <w:p>
      <w:pPr>
        <w:pStyle w:val="000007"/>
        <w:spacing w:before="161"/>
        <w:ind w:left="428"/>
        <w:rPr/>
      </w:pPr>
      <w:r>
        <w:rPr>
          <w:spacing w:val="-1"/>
        </w:rPr>
        <w:t>【进度】：查看在办业务流程进度，展示业务具体目前业务所在环节；</w:t>
      </w:r>
    </w:p>
    <w:p>
      <w:pPr>
        <w:pStyle w:val="000007"/>
        <w:spacing w:before="160"/>
        <w:ind w:left="428"/>
        <w:rPr/>
      </w:pPr>
      <w:r>
        <w:rPr>
          <w:spacing w:val="-1"/>
        </w:rPr>
        <w:t>【材料】：展示业务上传材料信息；</w:t>
      </w:r>
    </w:p>
    <w:p>
      <w:pPr>
        <w:pStyle w:val="000007"/>
        <w:spacing w:before="161"/>
        <w:ind w:left="428"/>
        <w:rPr/>
      </w:pPr>
      <w:r>
        <w:rPr>
          <w:spacing w:val="-1"/>
        </w:rPr>
        <w:t>【终止申报】：业务退回后，申报人可选择对业务进行终止申报；</w:t>
      </w:r>
    </w:p>
    <w:p>
      <w:pPr>
        <w:sectPr>
          <w:pgSz w:w="11910" w:h="16840"/>
          <w:pgMar w:top="1220" w:right="1180" w:bottom="780" w:left="1160" w:header="0" w:footer="581"/>
          <w:pgNumType/>
          <w:cols/>
          <w:docGrid/>
        </w:sectPr>
      </w:pPr>
    </w:p>
    <w:p>
      <w:pPr>
        <w:pStyle w:val="000008"/>
        <w:tabs>
          <w:tab w:val="left" w:leader="none" w:pos="1679"/>
        </w:tabs>
        <w:ind/>
        <w:rPr/>
      </w:pPr>
      <w:r>
        <w:rPr>
          <w:w w:val="95"/>
        </w:rPr>
        <w:t>第四</w:t>
      </w:r>
      <w:r>
        <w:rPr>
          <w:spacing w:val="-10"/>
          <w:w w:val="95"/>
        </w:rPr>
        <w:t>章</w:t>
      </w:r>
      <w:r>
        <w:rPr/>
        <w:tab/>
      </w:r>
      <w:bookmarkStart w:id="57" w:name="第四章个人网上支付"/>
      <w:bookmarkEnd w:id="57"/>
      <w:bookmarkStart w:id="58" w:name="_bookmark29"/>
      <w:bookmarkEnd w:id="58"/>
      <w:r>
        <w:rPr>
          <w:w w:val="95"/>
        </w:rPr>
        <w:t>个人网上支</w:t>
      </w:r>
      <w:r>
        <w:rPr>
          <w:spacing w:val="-10"/>
          <w:w w:val="95"/>
        </w:rPr>
        <w:t>付</w:t>
      </w:r>
    </w:p>
    <w:p>
      <w:pPr>
        <w:pStyle w:val="000007"/>
        <w:spacing w:before="5"/>
        <w:ind/>
        <w:rPr>
          <w:rFonts w:ascii="微软雅黑"/>
          <w:sz w:val="14"/>
        </w:rPr>
      </w:pPr>
    </w:p>
    <w:bookmarkStart w:id="59" w:name="4.1网上支付"/>
    <w:bookmarkEnd w:id="59"/>
    <w:bookmarkStart w:id="60" w:name="_bookmark30"/>
    <w:bookmarkEnd w:id="60"/>
    <w:p>
      <w:pPr>
        <w:pStyle w:val="000009"/>
        <w:numPr>
          <w:ilvl w:val="1"/>
          <w:numId w:val="21"/>
        </w:numPr>
        <w:tabs>
          <w:tab w:val="left" w:leader="none" w:pos="957"/>
        </w:tabs>
        <w:spacing w:before="15" w:after="0" w:line="240" w:lineRule="auto"/>
        <w:ind w:left="956" w:right="0" w:hanging="608"/>
        <w:jc w:val="left"/>
        <w:rPr/>
      </w:pPr>
      <w:r>
        <w:rPr>
          <w:w w:val="95"/>
        </w:rPr>
        <w:t>网上支</w:t>
      </w:r>
      <w:r>
        <w:rPr>
          <w:spacing w:val="-10"/>
          <w:w w:val="95"/>
        </w:rPr>
        <w:t>付</w:t>
      </w:r>
    </w:p>
    <w:p>
      <w:pPr>
        <w:pStyle w:val="000007"/>
        <w:spacing w:before="257"/>
        <w:ind w:left="596"/>
        <w:rPr/>
      </w:pPr>
      <w:r>
        <w:rPr>
          <w:spacing w:val="-1"/>
        </w:rPr>
        <w:t>个人用户登录系统，进入到用户中心，点击【支付】按钮，由个人进行支付操作。</w:t>
      </w:r>
    </w:p>
    <w:p>
      <w:pPr>
        <w:pStyle w:val="000007"/>
        <w:spacing w:before="1"/>
        <w:ind/>
        <w:rPr>
          <w:sz w:val="9"/>
        </w:rPr>
      </w:pPr>
      <w:r>
        <w:rPr/>
        <w:pict>
          <v:group id="docshapegroup106" style="position:absolute;margin-left:67.800003pt;margin-top:7.054341pt;width:453.25pt;height:181.35pt;mso-position-horizontal-relative:page;mso-position-vertical-relative:paragraph;z-index:-15711232;mso-wrap-distance-left:0;mso-wrap-distance-right:0" coordsize="9065,3627" coordorigin="1356,141">
            <w10:wrap type="topAndBottom"/>
            <v:shape id="docshape107" style="position:absolute;left:1368;top:210;width:9041;height:3546" stroked="false" type="#_x0000_t75">
              <v:imagedata o:title="" r:id="rId41"/>
            </v:shape>
            <v:shape id="docshape108" style="position:absolute;left:1356;top:141;width:9065;height:3627" coordsize="9065,3627" coordorigin="1356,141" filled="true" fillcolor="#000000" stroked="false" path="m10415,3767l1362,3767,1360,3767,1358,3766,1356,3764,1356,3761,1356,147,1356,145,1358,143,1360,142,1362,141,10415,141,10417,142,10419,143,10420,145,10421,147,1368,147,1362,153,1368,153,1368,3755,1362,3755,1368,3761,10421,3761,10420,3764,10419,3766,10417,3767,10415,3767xm1368,153l1362,153,1368,147,1368,153xm10409,153l1368,153,1368,147,10409,147,10409,153xm10409,3761l10409,147,10415,153,10421,153,10421,3755,10415,3755,10409,3761xm10421,153l10415,153,10409,147,10421,147,10421,153xm1368,3761l1362,3755,1368,3755,1368,3761xm10409,3761l1368,3761,1368,3755,10409,3755,10409,3761xm10421,3761l10409,3761,10415,3755,10421,3755,10421,3761xe">
              <v:path arrowok="t"/>
              <v:fill type="solid"/>
            </v:shape>
          </v:group>
        </w:pict>
      </w:r>
      <w:r>
        <w:rPr/>
        <w:pict>
          <v:group id="docshapegroup109" style="position:absolute;margin-left:67.800003pt;margin-top:193.054337pt;width:453.25pt;height:276.5pt;mso-position-horizontal-relative:page;mso-position-vertical-relative:paragraph;z-index:-15710720;mso-wrap-distance-left:0;mso-wrap-distance-right:0" coordsize="9065,5530" coordorigin="1356,3861">
            <w10:wrap type="topAndBottom"/>
            <v:shape id="docshape110" style="position:absolute;left:1368;top:3873;width:8900;height:5456" stroked="false" type="#_x0000_t75">
              <v:imagedata o:title="" r:id="rId42"/>
            </v:shape>
            <v:shape id="docshape111" style="position:absolute;left:1356;top:3861;width:9065;height:5530" coordsize="9065,5530" coordorigin="1356,3861" filled="true" fillcolor="#000000" stroked="false" path="m10415,9391l1362,9391,1360,9390,1358,9389,1356,9387,1356,9385,1356,3867,1356,3865,1358,3863,1360,3862,1362,3861,10415,3861,10417,3862,10419,3863,10420,3865,10421,3867,1368,3867,1362,3873,1368,3873,1368,9379,1362,9379,1368,9385,10421,9385,10420,9387,10419,9389,10417,9390,10415,9391xm1368,3873l1362,3873,1368,3867,1368,3873xm10409,3873l1368,3873,1368,3867,10409,3867,10409,3873xm10409,9385l10409,3867,10415,3873,10421,3873,10421,9379,10415,9379,10409,9385xm10421,3873l10415,3873,10409,3867,10421,3867,10421,3873xm1368,9385l1362,9379,1368,9379,1368,9385xm10409,9385l1368,9385,1368,9379,10409,9379,10409,9385xm10421,9385l10409,9385,10415,9379,10421,9379,10421,9385xe">
              <v:path arrowok="t"/>
              <v:fill type="solid"/>
            </v:shape>
          </v:group>
        </w:pict>
      </w:r>
    </w:p>
    <w:p>
      <w:pPr>
        <w:pStyle w:val="000007"/>
        <w:spacing w:before="5"/>
        <w:ind/>
        <w:rPr>
          <w:sz w:val="5"/>
        </w:rPr>
      </w:pPr>
    </w:p>
    <w:p>
      <w:pPr>
        <w:pStyle w:val="000007"/>
        <w:spacing w:before="130"/>
        <w:ind w:left="596"/>
        <w:rPr/>
      </w:pPr>
      <w:r>
        <w:rPr>
          <w:spacing w:val="-4"/>
        </w:rPr>
        <w:t>说明：</w:t>
      </w:r>
    </w:p>
    <w:p>
      <w:pPr>
        <w:pStyle w:val="00000d"/>
        <w:numPr>
          <w:ilvl w:val="2"/>
          <w:numId w:val="21"/>
        </w:numPr>
        <w:tabs>
          <w:tab w:val="left" w:leader="none" w:pos="838"/>
        </w:tabs>
        <w:spacing w:before="161" w:after="0" w:line="240" w:lineRule="auto"/>
        <w:ind w:left="837" w:right="0" w:hanging="242"/>
        <w:jc w:val="left"/>
        <w:rPr>
          <w:sz w:val="24"/>
        </w:rPr>
      </w:pPr>
      <w:r>
        <w:rPr>
          <w:spacing w:val="-1"/>
          <w:sz w:val="24"/>
        </w:rPr>
        <w:t>进入支付页面，点击【支付】按钮，系统自动获取相关信息；</w:t>
      </w:r>
    </w:p>
    <w:p>
      <w:pPr>
        <w:pStyle w:val="00000d"/>
        <w:numPr>
          <w:ilvl w:val="2"/>
          <w:numId w:val="21"/>
        </w:numPr>
        <w:tabs>
          <w:tab w:val="left" w:leader="none" w:pos="838"/>
        </w:tabs>
        <w:spacing w:before="160" w:after="0" w:line="240" w:lineRule="auto"/>
        <w:ind w:left="837" w:right="0" w:hanging="242"/>
        <w:jc w:val="left"/>
        <w:rPr>
          <w:sz w:val="24"/>
        </w:rPr>
      </w:pPr>
      <w:r>
        <w:rPr>
          <w:spacing w:val="-1"/>
          <w:sz w:val="24"/>
        </w:rPr>
        <w:t>申报人通过扫码支付或通过“深圳非税缴费”公众号进行支付及缴费查询；</w:t>
      </w:r>
    </w:p>
    <w:p>
      <w:pPr>
        <w:pStyle w:val="00000d"/>
        <w:numPr>
          <w:ilvl w:val="2"/>
          <w:numId w:val="21"/>
        </w:numPr>
        <w:tabs>
          <w:tab w:val="left" w:leader="none" w:pos="838"/>
        </w:tabs>
        <w:spacing w:before="161" w:after="0" w:line="240" w:lineRule="auto"/>
        <w:ind w:left="837" w:right="0" w:hanging="242"/>
        <w:jc w:val="left"/>
        <w:rPr>
          <w:sz w:val="24"/>
        </w:rPr>
      </w:pPr>
      <w:r>
        <w:rPr>
          <w:spacing w:val="-1"/>
          <w:sz w:val="24"/>
        </w:rPr>
        <w:t>支付完成后，业务推送专家评审环节。</w:t>
      </w:r>
    </w:p>
    <w:p>
      <w:pPr>
        <w:sectPr>
          <w:pgSz w:w="11910" w:h="16840"/>
          <w:pgMar w:top="1480" w:right="1180" w:bottom="780" w:left="1160" w:header="0" w:footer="581"/>
          <w:pgNumType/>
          <w:cols/>
          <w:docGrid/>
        </w:sectPr>
      </w:pPr>
    </w:p>
    <w:bookmarkStart w:id="61" w:name="4.2发票打印"/>
    <w:bookmarkEnd w:id="61"/>
    <w:p>
      <w:pPr>
        <w:pStyle w:val="00000d"/>
        <w:numPr>
          <w:ilvl w:val="1"/>
          <w:numId w:val="21"/>
        </w:numPr>
        <w:tabs>
          <w:tab w:val="left" w:leader="none" w:pos="957"/>
        </w:tabs>
        <w:spacing w:before="0" w:after="0" w:line="240" w:lineRule="auto"/>
        <w:ind w:left="956" w:right="0" w:hanging="608"/>
        <w:jc w:val="left"/>
        <w:rPr>
          <w:rFonts w:ascii="微软雅黑" w:eastAsia="微软雅黑"/>
          <w:sz w:val="32"/>
        </w:rPr>
      </w:pPr>
      <w:r>
        <w:rPr>
          <w:rFonts w:ascii="微软雅黑" w:eastAsia="微软雅黑"/>
          <w:w w:val="95"/>
          <w:sz w:val="32"/>
        </w:rPr>
        <w:t>发票打</w:t>
      </w:r>
      <w:r>
        <w:rPr>
          <w:rFonts w:ascii="微软雅黑" w:eastAsia="微软雅黑"/>
          <w:spacing w:val="-10"/>
          <w:w w:val="95"/>
          <w:sz w:val="32"/>
        </w:rPr>
        <w:t>印</w:t>
      </w:r>
    </w:p>
    <w:p>
      <w:pPr>
        <w:pStyle w:val="000007"/>
        <w:spacing w:before="257"/>
        <w:ind w:left="596"/>
        <w:rPr/>
      </w:pPr>
      <w:r>
        <w:rPr>
          <w:spacing w:val="-4"/>
        </w:rPr>
        <w:t>说明：</w:t>
      </w:r>
    </w:p>
    <w:p>
      <w:pPr>
        <w:pStyle w:val="000007"/>
        <w:ind/>
        <w:rPr>
          <w:sz w:val="9"/>
        </w:rPr>
      </w:pPr>
      <w:r>
        <w:rPr/>
        <w:pict>
          <v:group id="docshapegroup112" style="position:absolute;margin-left:78.199997pt;margin-top:6.982812pt;width:435.8pt;height:249.8pt;mso-position-horizontal-relative:page;mso-position-vertical-relative:paragraph;z-index:-15710208;mso-wrap-distance-left:0;mso-wrap-distance-right:0" coordsize="8716,4996" coordorigin="1564,140">
            <w10:wrap type="topAndBottom"/>
            <v:shape id="docshape113" style="position:absolute;left:1584;top:159;width:8676;height:4956" stroked="false" type="#_x0000_t75">
              <v:imagedata o:title="" r:id="rId43"/>
            </v:shape>
            <v:shape id="docshape114" style="position:absolute;left:1564;top:139;width:8716;height:4996" coordsize="8716,4996" coordorigin="1564,140" filled="true" fillcolor="#000000" stroked="false" path="m10270,5136l1574,5136,1571,5135,1568,5134,1566,5132,1564,5129,1564,5126,1564,150,1564,147,1566,144,1568,142,1571,140,1574,140,10270,140,10273,140,10276,142,10278,144,10280,147,10280,150,1584,150,1574,160,1584,160,1584,5116,1574,5116,1584,5126,10280,5126,10280,5129,10278,5132,10276,5134,10273,5135,10270,5136xm1584,160l1574,160,1584,150,1584,160xm10260,160l1584,160,1584,150,10260,150,10260,160xm10260,5126l10260,150,10270,160,10280,160,10280,5116,10270,5116,10260,5126xm10280,160l10270,160,10260,150,10280,150,10280,160xm1584,5126l1574,5116,1584,5116,1584,5126xm10260,5126l1584,5126,1584,5116,10260,5116,10260,5126xm10280,5126l10260,5126,10270,5116,10280,5116,10280,5126xe">
              <v:path arrowok="t"/>
              <v:fill type="solid"/>
            </v:shape>
          </v:group>
        </w:pict>
      </w:r>
    </w:p>
    <w:p>
      <w:pPr>
        <w:pStyle w:val="00000d"/>
        <w:numPr>
          <w:ilvl w:val="2"/>
          <w:numId w:val="21"/>
        </w:numPr>
        <w:tabs>
          <w:tab w:val="left" w:leader="none" w:pos="957"/>
        </w:tabs>
        <w:spacing w:before="91" w:after="0" w:line="364" w:lineRule="auto"/>
        <w:ind w:left="116" w:right="233" w:firstLine="480"/>
        <w:jc w:val="left"/>
        <w:rPr>
          <w:sz w:val="24"/>
        </w:rPr>
      </w:pPr>
      <w:r>
        <w:rPr>
          <w:spacing w:val="-30"/>
          <w:sz w:val="24"/>
        </w:rPr>
        <w:t xml:space="preserve">自 </w:t>
      </w:r>
      <w:r>
        <w:rPr>
          <w:spacing w:val="-2"/>
          <w:sz w:val="24"/>
        </w:rPr>
        <w:t>2020</w:t>
      </w:r>
      <w:r>
        <w:rPr>
          <w:spacing w:val="-40"/>
          <w:sz w:val="24"/>
        </w:rPr>
        <w:t xml:space="preserve"> 年 </w:t>
      </w:r>
      <w:r>
        <w:rPr>
          <w:spacing w:val="-2"/>
          <w:sz w:val="24"/>
        </w:rPr>
        <w:t>11</w:t>
      </w:r>
      <w:r>
        <w:rPr>
          <w:spacing w:val="-40"/>
          <w:sz w:val="24"/>
        </w:rPr>
        <w:t xml:space="preserve"> 月 </w:t>
      </w:r>
      <w:r>
        <w:rPr>
          <w:spacing w:val="-2"/>
          <w:sz w:val="24"/>
        </w:rPr>
        <w:t>1</w:t>
      </w:r>
      <w:r>
        <w:rPr>
          <w:spacing w:val="-10"/>
          <w:sz w:val="24"/>
        </w:rPr>
        <w:t xml:space="preserve"> 日起，深圳市本级非税收入全面使用电子票据，代收银行不再</w:t>
      </w:r>
      <w:r>
        <w:rPr>
          <w:spacing w:val="-2"/>
          <w:sz w:val="24"/>
        </w:rPr>
        <w:t>打印提供纸质票据。</w:t>
      </w:r>
    </w:p>
    <w:p>
      <w:pPr>
        <w:pStyle w:val="00000d"/>
        <w:numPr>
          <w:ilvl w:val="2"/>
          <w:numId w:val="21"/>
        </w:numPr>
        <w:tabs>
          <w:tab w:val="left" w:leader="none" w:pos="957"/>
        </w:tabs>
        <w:spacing w:before="1" w:after="0" w:line="240" w:lineRule="auto"/>
        <w:ind w:left="956" w:right="0" w:hanging="361"/>
        <w:jc w:val="left"/>
        <w:rPr>
          <w:sz w:val="24"/>
        </w:rPr>
      </w:pPr>
      <w:r>
        <w:rPr>
          <w:spacing w:val="-1"/>
          <w:sz w:val="24"/>
        </w:rPr>
        <w:t>缴款成功后如需获取电子票据有以下途径：</w:t>
      </w:r>
    </w:p>
    <w:p>
      <w:pPr>
        <w:pStyle w:val="00000d"/>
        <w:numPr>
          <w:ilvl w:val="0"/>
          <w:numId w:val="22"/>
        </w:numPr>
        <w:tabs>
          <w:tab w:val="left" w:leader="none" w:pos="1198"/>
        </w:tabs>
        <w:spacing w:before="161" w:after="0" w:line="240" w:lineRule="auto"/>
        <w:ind w:left="1197" w:right="0" w:hanging="602"/>
        <w:jc w:val="left"/>
        <w:rPr>
          <w:sz w:val="24"/>
        </w:rPr>
      </w:pPr>
      <w:r>
        <w:rPr>
          <w:spacing w:val="-1"/>
          <w:sz w:val="24"/>
        </w:rPr>
        <w:t>使用微信或者支付宝扫描通知书上二维码进行查询、下载；</w:t>
      </w:r>
    </w:p>
    <w:p>
      <w:pPr>
        <w:pStyle w:val="00000d"/>
        <w:numPr>
          <w:ilvl w:val="0"/>
          <w:numId w:val="22"/>
        </w:numPr>
        <w:tabs>
          <w:tab w:val="left" w:leader="none" w:pos="1198"/>
        </w:tabs>
        <w:spacing w:before="160" w:after="0" w:line="240" w:lineRule="auto"/>
        <w:ind w:left="1197" w:right="0" w:hanging="602"/>
        <w:jc w:val="left"/>
        <w:rPr>
          <w:sz w:val="24"/>
        </w:rPr>
      </w:pPr>
      <w:r>
        <w:rPr>
          <w:spacing w:val="-1"/>
          <w:sz w:val="24"/>
        </w:rPr>
        <w:t>进入深圳财政公众号查询、下载；</w:t>
      </w:r>
    </w:p>
    <w:p>
      <w:pPr>
        <w:pStyle w:val="00000d"/>
        <w:numPr>
          <w:ilvl w:val="0"/>
          <w:numId w:val="22"/>
        </w:numPr>
        <w:tabs>
          <w:tab w:val="left" w:leader="none" w:pos="1198"/>
        </w:tabs>
        <w:spacing w:before="161" w:after="0" w:line="364" w:lineRule="auto"/>
        <w:ind w:left="116" w:right="124" w:firstLine="480"/>
        <w:jc w:val="left"/>
        <w:rPr>
          <w:sz w:val="24"/>
        </w:rPr>
      </w:pPr>
      <w:r>
        <w:rPr>
          <w:spacing w:val="-4"/>
          <w:sz w:val="24"/>
        </w:rPr>
        <w:t>通过广东省财政电子票据公共服务平台</w:t>
      </w:r>
      <w:r>
        <w:rPr>
          <w:spacing w:val="-3"/>
          <w:w w:val="100"/>
          <w:sz w:val="22"/>
        </w:rPr>
        <w:t>（</w:t>
      </w:r>
      <w:r>
        <w:rPr/>
        <w:fldChar w:fldCharType="begin" w:fldLock="false" w:dirty="false"/>
      </w:r>
      <w:r>
        <w:rPr/>
        <w:instrText>HYPERLINK "http://dzpj.czt.gd.gov.cn/billcheck"</w:instrText>
      </w:r>
      <w:r>
        <w:rPr/>
        <w:fldChar w:fldCharType="separate" w:fldLock="false" w:dirty="false"/>
      </w:r>
      <w:r>
        <w:rPr>
          <w:spacing w:val="-1"/>
          <w:w w:val="100"/>
          <w:sz w:val="22"/>
        </w:rPr>
        <w:t>http</w:t>
      </w:r>
      <w:r>
        <w:rPr>
          <w:spacing w:val="-2"/>
          <w:w w:val="100"/>
          <w:sz w:val="22"/>
        </w:rPr>
        <w:t>://</w:t>
      </w:r>
      <w:r>
        <w:rPr>
          <w:spacing w:val="-1"/>
          <w:w w:val="100"/>
          <w:sz w:val="22"/>
        </w:rPr>
        <w:t>dzp</w:t>
      </w:r>
      <w:r>
        <w:rPr>
          <w:spacing w:val="-3"/>
          <w:w w:val="100"/>
          <w:sz w:val="22"/>
        </w:rPr>
        <w:t>j</w:t>
      </w:r>
      <w:r>
        <w:rPr>
          <w:spacing w:val="-1"/>
          <w:w w:val="100"/>
          <w:sz w:val="22"/>
        </w:rPr>
        <w:t>.czt.</w:t>
      </w:r>
      <w:r>
        <w:rPr>
          <w:spacing w:val="-3"/>
          <w:w w:val="100"/>
          <w:sz w:val="22"/>
        </w:rPr>
        <w:t>g</w:t>
      </w:r>
      <w:r>
        <w:rPr>
          <w:spacing w:val="-1"/>
          <w:w w:val="100"/>
          <w:sz w:val="22"/>
        </w:rPr>
        <w:t>d.gov</w:t>
      </w:r>
      <w:r>
        <w:rPr>
          <w:spacing w:val="-3"/>
          <w:w w:val="100"/>
          <w:sz w:val="22"/>
        </w:rPr>
        <w:t>.</w:t>
      </w:r>
      <w:r>
        <w:rPr>
          <w:spacing w:val="-1"/>
          <w:w w:val="100"/>
          <w:sz w:val="22"/>
        </w:rPr>
        <w:t>cn/bi</w:t>
      </w:r>
      <w:r>
        <w:rPr>
          <w:spacing w:val="-3"/>
          <w:w w:val="100"/>
          <w:sz w:val="22"/>
        </w:rPr>
        <w:t>l</w:t>
      </w:r>
      <w:r>
        <w:rPr>
          <w:spacing w:val="-1"/>
          <w:w w:val="100"/>
          <w:sz w:val="22"/>
        </w:rPr>
        <w:t>lchec</w:t>
      </w:r>
      <w:r>
        <w:rPr>
          <w:spacing w:val="-3"/>
          <w:w w:val="100"/>
          <w:sz w:val="22"/>
        </w:rPr>
        <w:t>k</w:t>
      </w:r>
      <w:r>
        <w:rPr/>
        <w:fldChar w:fldCharType="end" w:fldLock="false" w:dirty="false"/>
      </w:r>
      <w:r>
        <w:rPr>
          <w:w w:val="100"/>
          <w:sz w:val="22"/>
        </w:rPr>
        <w:t>）</w:t>
      </w:r>
      <w:r>
        <w:rPr>
          <w:sz w:val="24"/>
        </w:rPr>
        <w:t>输入票据号码查验、下载。</w:t>
      </w:r>
    </w:p>
    <w:p>
      <w:pPr>
        <w:pStyle w:val="000007"/>
        <w:spacing w:before="1" w:line="364" w:lineRule="auto"/>
        <w:ind w:left="116" w:right="233" w:firstLine="480"/>
        <w:jc w:val="both"/>
        <w:rPr/>
      </w:pPr>
      <w:r>
        <w:rPr>
          <w:w w:val="95"/>
        </w:rPr>
        <w:t>2020 年 11 月 1 日之前开出的通知书（缴费成功），在微信或支付宝进入“深圳非税</w:t>
      </w:r>
      <w:r>
        <w:rPr>
          <w:spacing w:val="-2"/>
        </w:rPr>
        <w:t>缴费”小程序，输入“单位编码+通知书号码”点击“申请开具财政票据”即可查看、下载电子票据。</w:t>
      </w:r>
    </w:p>
    <w:p>
      <w:pPr>
        <w:pStyle w:val="000007"/>
        <w:spacing w:before="2"/>
        <w:ind w:left="596"/>
        <w:rPr/>
      </w:pPr>
      <w:r>
        <w:rPr>
          <w:spacing w:val="-1"/>
        </w:rPr>
        <w:t>备注：缴费通知书号码重要，及时记录下来，发票需要及时打印。</w:t>
      </w:r>
    </w:p>
    <w:p>
      <w:pPr>
        <w:sectPr>
          <w:pgSz w:w="11910" w:h="16840"/>
          <w:pgMar w:top="1200" w:right="1180" w:bottom="780" w:left="1160" w:header="0" w:footer="581"/>
          <w:pgNumType/>
          <w:cols/>
          <w:docGrid/>
        </w:sectPr>
      </w:pPr>
    </w:p>
    <w:p>
      <w:pPr>
        <w:pStyle w:val="000008"/>
        <w:tabs>
          <w:tab w:val="left" w:leader="none" w:pos="1679"/>
        </w:tabs>
        <w:ind/>
        <w:rPr/>
      </w:pPr>
      <w:r>
        <w:rPr>
          <w:w w:val="95"/>
        </w:rPr>
        <w:t>第五</w:t>
      </w:r>
      <w:r>
        <w:rPr>
          <w:spacing w:val="-10"/>
          <w:w w:val="95"/>
        </w:rPr>
        <w:t>章</w:t>
      </w:r>
      <w:r>
        <w:rPr/>
        <w:tab/>
      </w:r>
      <w:bookmarkStart w:id="62" w:name="第五章报表打印"/>
      <w:bookmarkEnd w:id="62"/>
      <w:bookmarkStart w:id="63" w:name="_bookmark31"/>
      <w:bookmarkEnd w:id="63"/>
      <w:r>
        <w:rPr>
          <w:w w:val="95"/>
        </w:rPr>
        <w:t>报表打</w:t>
      </w:r>
      <w:r>
        <w:rPr>
          <w:spacing w:val="-10"/>
          <w:w w:val="95"/>
        </w:rPr>
        <w:t>印</w:t>
      </w:r>
    </w:p>
    <w:bookmarkStart w:id="64" w:name="5.1《广东省深圳市职称申报承诺书》（个人）"/>
    <w:bookmarkEnd w:id="64"/>
    <w:bookmarkStart w:id="65" w:name="_bookmark32"/>
    <w:bookmarkEnd w:id="65"/>
    <w:p>
      <w:pPr>
        <w:pStyle w:val="000009"/>
        <w:numPr>
          <w:ilvl w:val="1"/>
          <w:numId w:val="23"/>
        </w:numPr>
        <w:tabs>
          <w:tab w:val="left" w:leader="none" w:pos="957"/>
        </w:tabs>
        <w:spacing w:before="278" w:after="0" w:line="319" w:lineRule="auto"/>
        <w:ind w:left="836" w:right="2528" w:hanging="488"/>
        <w:jc w:val="left"/>
        <w:rPr/>
      </w:pPr>
      <w:r>
        <w:rPr>
          <w:spacing w:val="-2"/>
        </w:rPr>
        <w:t>《广东省深圳市职称申报承诺书》（个人）</w:t>
      </w:r>
      <w:bookmarkStart w:id="66" w:name="5.1.1报表说明"/>
      <w:bookmarkEnd w:id="66"/>
      <w:r>
        <w:rPr>
          <w:spacing w:val="-4"/>
        </w:rPr>
        <w:t>报表说明</w:t>
      </w:r>
    </w:p>
    <w:p>
      <w:pPr>
        <w:pStyle w:val="00000d"/>
        <w:numPr>
          <w:ilvl w:val="0"/>
          <w:numId w:val="24"/>
        </w:numPr>
        <w:tabs>
          <w:tab w:val="left" w:leader="none" w:pos="957"/>
        </w:tabs>
        <w:spacing w:before="22" w:after="0" w:line="240" w:lineRule="auto"/>
        <w:ind w:left="956" w:right="0" w:hanging="529"/>
        <w:jc w:val="left"/>
        <w:rPr>
          <w:sz w:val="24"/>
        </w:rPr>
      </w:pPr>
      <w:r>
        <w:rPr>
          <w:spacing w:val="-1"/>
          <w:sz w:val="24"/>
        </w:rPr>
        <w:t>个人填写完成申报信息，即可打印报表。</w:t>
      </w:r>
    </w:p>
    <w:p>
      <w:pPr>
        <w:pStyle w:val="00000d"/>
        <w:numPr>
          <w:ilvl w:val="0"/>
          <w:numId w:val="24"/>
        </w:numPr>
        <w:tabs>
          <w:tab w:val="left" w:leader="none" w:pos="957"/>
        </w:tabs>
        <w:spacing w:before="161" w:after="0" w:line="240" w:lineRule="auto"/>
        <w:ind w:left="956" w:right="0" w:hanging="529"/>
        <w:jc w:val="left"/>
        <w:rPr>
          <w:sz w:val="24"/>
        </w:rPr>
      </w:pPr>
      <w:r>
        <w:rPr>
          <w:color w:val="FF0000"/>
          <w:spacing w:val="-1"/>
          <w:sz w:val="24"/>
        </w:rPr>
        <w:t>签名处请使用正楷字体手写签字。</w:t>
      </w:r>
    </w:p>
    <w:p>
      <w:pPr>
        <w:pStyle w:val="00000d"/>
        <w:numPr>
          <w:ilvl w:val="0"/>
          <w:numId w:val="24"/>
        </w:numPr>
        <w:tabs>
          <w:tab w:val="left" w:leader="none" w:pos="957"/>
        </w:tabs>
        <w:spacing w:before="160" w:after="0" w:line="240" w:lineRule="auto"/>
        <w:ind w:left="956" w:right="0" w:hanging="529"/>
        <w:jc w:val="left"/>
        <w:rPr>
          <w:sz w:val="24"/>
        </w:rPr>
      </w:pPr>
      <w:r>
        <w:rPr>
          <w:color w:val="FF0000"/>
          <w:spacing w:val="-1"/>
          <w:sz w:val="24"/>
        </w:rPr>
        <w:t>个人申报承诺书的落款日期为填报当日。</w:t>
      </w:r>
    </w:p>
    <w:p>
      <w:pPr>
        <w:pStyle w:val="000007"/>
        <w:ind/>
        <w:rPr>
          <w:sz w:val="20"/>
        </w:rPr>
      </w:pPr>
    </w:p>
    <w:bookmarkStart w:id="67" w:name="5.1.1.1打印方式"/>
    <w:bookmarkEnd w:id="67"/>
    <w:p>
      <w:pPr>
        <w:spacing w:before="1"/>
        <w:ind w:left="836" w:right="0" w:firstLine="0"/>
        <w:jc w:val="left"/>
        <w:rPr>
          <w:rFonts w:ascii="微软雅黑" w:eastAsia="微软雅黑"/>
          <w:sz w:val="32"/>
        </w:rPr>
      </w:pPr>
      <w:r>
        <w:rPr>
          <w:rFonts w:ascii="微软雅黑" w:eastAsia="微软雅黑"/>
          <w:w w:val="95"/>
          <w:sz w:val="32"/>
        </w:rPr>
        <w:t>打印方</w:t>
      </w:r>
      <w:r>
        <w:rPr>
          <w:rFonts w:ascii="微软雅黑" w:eastAsia="微软雅黑"/>
          <w:spacing w:val="-10"/>
          <w:w w:val="95"/>
          <w:sz w:val="32"/>
        </w:rPr>
        <w:t>式</w:t>
      </w:r>
    </w:p>
    <w:p>
      <w:pPr>
        <w:pStyle w:val="000007"/>
        <w:spacing w:before="219" w:line="364" w:lineRule="auto"/>
        <w:ind w:left="116" w:right="233" w:firstLine="312"/>
        <w:rPr/>
      </w:pPr>
      <w:r>
        <w:rPr>
          <w:spacing w:val="-2"/>
        </w:rPr>
        <w:t>方式一：进入上传附件列表，如下图点击【报表打印】，即可打印承诺书。具体操作见</w:t>
      </w:r>
      <w:r>
        <w:rPr>
          <w:b/>
          <w:spacing w:val="-2"/>
        </w:rPr>
        <w:t>个人申报</w:t>
      </w:r>
      <w:r>
        <w:rPr>
          <w:spacing w:val="-2"/>
        </w:rPr>
        <w:t>章节。</w:t>
      </w:r>
    </w:p>
    <w:p>
      <w:pPr>
        <w:pStyle w:val="000007"/>
        <w:ind/>
        <w:rPr>
          <w:sz w:val="20"/>
        </w:rPr>
      </w:pPr>
    </w:p>
    <w:p>
      <w:pPr>
        <w:pStyle w:val="000007"/>
        <w:spacing w:before="11"/>
        <w:ind/>
        <w:rPr>
          <w:sz w:val="18"/>
        </w:rPr>
      </w:pPr>
      <w:r>
        <w:rPr/>
        <w:pict>
          <v:group id="docshapegroup115" style="position:absolute;margin-left:63.799999pt;margin-top:13.312954pt;width:462.7pt;height:219.2pt;mso-position-horizontal-relative:page;mso-position-vertical-relative:paragraph;z-index:-15709696;mso-wrap-distance-left:0;mso-wrap-distance-right:0" coordsize="9254,4384" coordorigin="1276,266">
            <w10:wrap type="topAndBottom"/>
            <v:shape id="docshape116" style="position:absolute;left:1296;top:286;width:9214;height:4344" stroked="false" type="#_x0000_t75">
              <v:imagedata o:title="" r:id="rId44"/>
            </v:shape>
            <v:shape id="docshape117" style="position:absolute;left:1276;top:266;width:9254;height:4384" coordsize="9254,4384" coordorigin="1276,266" filled="true" fillcolor="#000000" stroked="false" path="m10520,4650l1286,4650,1283,4650,1280,4648,1278,4646,1276,4643,1276,4640,1276,276,1276,273,1278,270,1280,268,1283,267,1286,266,10520,266,10523,267,10525,268,10528,270,10529,273,10530,276,1296,276,1286,286,1296,286,1296,4630,1286,4630,1296,4640,10530,4640,10529,4643,10528,4646,10525,4648,10523,4650,10520,4650xm1296,286l1286,286,1296,276,1296,286xm10510,286l1296,286,1296,276,10510,276,10510,286xm10510,4640l10510,276,10520,286,10530,286,10530,4630,10520,4630,10510,4640xm10530,286l10520,286,10510,276,10530,276,10530,286xm1296,4640l1286,4630,1296,4630,1296,4640xm10510,4640l1296,4640,1296,4630,10510,4630,10510,4640xm10530,4640l10510,4640,10520,4630,10530,4630,10530,4640xe">
              <v:path arrowok="t"/>
              <v:fill type="solid"/>
            </v:shape>
          </v:group>
        </w:pict>
      </w:r>
    </w:p>
    <w:p>
      <w:pPr>
        <w:pStyle w:val="000007"/>
        <w:ind/>
        <w:rPr>
          <w:sz w:val="20"/>
        </w:rPr>
      </w:pPr>
    </w:p>
    <w:p>
      <w:pPr>
        <w:pStyle w:val="000007"/>
        <w:spacing w:before="1"/>
        <w:ind/>
        <w:rPr>
          <w:sz w:val="18"/>
        </w:rPr>
      </w:pPr>
    </w:p>
    <w:p>
      <w:pPr>
        <w:pStyle w:val="000007"/>
        <w:spacing w:before="66"/>
        <w:ind w:left="428"/>
        <w:rPr/>
      </w:pPr>
      <w:r>
        <w:rPr>
          <w:spacing w:val="-1"/>
        </w:rPr>
        <w:t>方式二：进入进入【用户中心】-选择申报的信息，点击【打印】</w:t>
      </w:r>
    </w:p>
    <w:p>
      <w:pPr>
        <w:sectPr>
          <w:pgSz w:w="11910" w:h="16840"/>
          <w:pgMar w:top="1480" w:right="1180" w:bottom="780" w:left="1160" w:header="0" w:footer="581"/>
          <w:pgNumType/>
          <w:cols/>
          <w:docGrid/>
        </w:sectPr>
      </w:pPr>
    </w:p>
    <w:p>
      <w:pPr>
        <w:pStyle w:val="000007"/>
        <w:ind w:left="116"/>
        <w:rPr>
          <w:sz w:val="20"/>
        </w:rPr>
      </w:pPr>
      <w:r>
        <w:rPr>
          <w:sz w:val="20"/>
        </w:rPr>
        <w:pict>
          <v:group id="docshapegroup118" style="width:454.4pt;height:223.2pt;mso-position-horizontal-relative:char;mso-position-vertical-relative:line" coordsize="9088,4464" coordorigin="0,0">
            <v:shape id="docshape119" style="position:absolute;left:20;top:86;width:9048;height:4357" stroked="false" type="#_x0000_t75">
              <v:imagedata o:title="" r:id="rId45"/>
            </v:shape>
            <v:shape id="docshape120" style="position:absolute;left:0;top:0;width:9088;height:4464" coordsize="9088,4464" coordorigin="0,0" filled="true" fillcolor="#000000" stroked="false" path="m9078,4463l10,4463,7,4463,4,4461,2,4459,0,4456,0,4453,0,10,0,7,2,4,4,2,7,0,10,0,9078,0,9081,0,9084,2,9086,4,9087,7,9088,10,20,10,10,20,20,20,20,4443,10,4443,20,4453,9088,4453,9087,4456,9086,4459,9084,4461,9081,4463,9078,4463xm20,20l10,20,20,10,20,20xm9068,20l20,20,20,10,9068,10,9068,20xm9068,4453l9068,10,9078,20,9088,20,9088,4443,9078,4443,9068,4453xm9088,20l9078,20,9068,10,9088,10,9088,20xm20,4453l10,4443,20,4443,20,4453xm9068,4453l20,4453,20,4443,9068,4443,9068,4453xm9088,4453l9068,4453,9078,4443,9088,4443,9088,4453xe">
              <v:path arrowok="t"/>
              <v:fill type="solid"/>
            </v:shape>
          </v:group>
        </w:pict>
      </w:r>
    </w:p>
    <w:p>
      <w:pPr>
        <w:pStyle w:val="000007"/>
        <w:spacing w:before="1"/>
        <w:ind/>
        <w:rPr>
          <w:sz w:val="16"/>
        </w:rPr>
      </w:pPr>
      <w:r>
        <w:rPr/>
        <w:pict>
          <v:group id="docshapegroup121" style="position:absolute;margin-left:63.799999pt;margin-top:11.51pt;width:458.6pt;height:79.3pt;mso-position-horizontal-relative:page;mso-position-vertical-relative:paragraph;z-index:-15708672;mso-wrap-distance-left:0;mso-wrap-distance-right:0" coordsize="9172,1586" coordorigin="1276,230">
            <w10:wrap type="topAndBottom"/>
            <v:shape id="docshape122" style="position:absolute;left:1405;top:305;width:9016;height:1374" stroked="false" type="#_x0000_t75">
              <v:imagedata o:title="" r:id="rId46"/>
            </v:shape>
            <v:shape id="docshape123" style="position:absolute;left:1276;top:230;width:9172;height:1586" coordsize="9172,1586" coordorigin="1276,230" filled="true" fillcolor="#000000" stroked="false" path="m10438,1816l1286,1816,1283,1815,1280,1814,1278,1812,1276,1809,1276,1806,1276,240,1276,237,1278,234,1280,232,1283,231,1286,230,10438,230,10441,231,10444,232,10446,234,10447,237,10448,240,1296,240,1286,250,1296,250,1296,1796,1286,1796,1296,1806,10448,1806,10447,1809,10446,1812,10444,1814,10441,1815,10438,1816xm1296,250l1286,250,1296,240,1296,250xm10428,250l1296,250,1296,240,10428,240,10428,250xm10428,1806l10428,240,10438,250,10448,250,10448,1796,10438,1796,10428,1806xm10448,250l10438,250,10428,240,10448,240,10448,250xm1296,1806l1286,1796,1296,1796,1296,1806xm10428,1806l1296,1806,1296,1796,10428,1796,10428,1806xm10448,1806l10428,1806,10438,1796,10448,1796,10448,1806xe">
              <v:path arrowok="t"/>
              <v:fill type="solid"/>
            </v:shape>
          </v:group>
        </w:pict>
      </w:r>
    </w:p>
    <w:p>
      <w:pPr>
        <w:pStyle w:val="000007"/>
        <w:ind/>
        <w:rPr>
          <w:sz w:val="20"/>
        </w:rPr>
      </w:pPr>
    </w:p>
    <w:p>
      <w:pPr>
        <w:pStyle w:val="000007"/>
        <w:ind/>
        <w:rPr>
          <w:sz w:val="20"/>
        </w:rPr>
      </w:pPr>
    </w:p>
    <w:bookmarkStart w:id="68" w:name="5.2《专业技术资格评审申报人情况登记表》"/>
    <w:bookmarkEnd w:id="68"/>
    <w:bookmarkStart w:id="69" w:name="_bookmark33"/>
    <w:bookmarkEnd w:id="69"/>
    <w:p>
      <w:pPr>
        <w:pStyle w:val="00000d"/>
        <w:numPr>
          <w:ilvl w:val="1"/>
          <w:numId w:val="23"/>
        </w:numPr>
        <w:tabs>
          <w:tab w:val="left" w:leader="none" w:pos="957"/>
        </w:tabs>
        <w:spacing w:before="159" w:after="0" w:line="319" w:lineRule="auto"/>
        <w:ind w:left="836" w:right="2847" w:hanging="488"/>
        <w:jc w:val="left"/>
        <w:rPr>
          <w:rFonts w:ascii="微软雅黑" w:eastAsia="微软雅黑"/>
          <w:sz w:val="32"/>
        </w:rPr>
      </w:pPr>
      <w:r>
        <w:rPr>
          <w:rFonts w:ascii="微软雅黑" w:eastAsia="微软雅黑"/>
          <w:spacing w:val="-2"/>
          <w:sz w:val="32"/>
        </w:rPr>
        <w:t>《专业技术资格评审申报人情况登记表》</w:t>
      </w:r>
      <w:bookmarkStart w:id="70" w:name="5.2.1报表说明"/>
      <w:bookmarkEnd w:id="70"/>
      <w:r>
        <w:rPr>
          <w:rFonts w:ascii="微软雅黑" w:eastAsia="微软雅黑"/>
          <w:spacing w:val="-4"/>
          <w:sz w:val="32"/>
        </w:rPr>
        <w:t>报表说明</w:t>
      </w:r>
    </w:p>
    <w:p>
      <w:pPr>
        <w:pStyle w:val="000007"/>
        <w:spacing w:before="25"/>
        <w:ind w:left="428"/>
        <w:rPr/>
      </w:pPr>
      <w:r>
        <w:rPr>
          <w:spacing w:val="-1"/>
        </w:rPr>
        <w:t>申请人在提交业务后可进行打印。</w:t>
      </w:r>
    </w:p>
    <w:p>
      <w:pPr>
        <w:pStyle w:val="000007"/>
        <w:ind/>
        <w:rPr>
          <w:sz w:val="20"/>
        </w:rPr>
      </w:pPr>
    </w:p>
    <w:bookmarkStart w:id="71" w:name="5.2.2打印方式"/>
    <w:bookmarkEnd w:id="71"/>
    <w:p>
      <w:pPr>
        <w:spacing w:before="0"/>
        <w:ind w:left="836" w:right="0" w:firstLine="0"/>
        <w:jc w:val="left"/>
        <w:rPr>
          <w:rFonts w:ascii="微软雅黑" w:eastAsia="微软雅黑"/>
          <w:sz w:val="32"/>
        </w:rPr>
      </w:pPr>
      <w:r>
        <w:rPr>
          <w:rFonts w:ascii="微软雅黑" w:eastAsia="微软雅黑"/>
          <w:w w:val="95"/>
          <w:sz w:val="32"/>
        </w:rPr>
        <w:t>打印方</w:t>
      </w:r>
      <w:r>
        <w:rPr>
          <w:rFonts w:ascii="微软雅黑" w:eastAsia="微软雅黑"/>
          <w:spacing w:val="-10"/>
          <w:w w:val="95"/>
          <w:sz w:val="32"/>
        </w:rPr>
        <w:t>式</w:t>
      </w:r>
    </w:p>
    <w:p>
      <w:pPr>
        <w:pStyle w:val="000007"/>
        <w:spacing w:before="217"/>
        <w:ind w:left="428"/>
        <w:rPr/>
      </w:pPr>
      <w:r>
        <w:rPr>
          <w:spacing w:val="-1"/>
        </w:rPr>
        <w:t>登录系统，进入【用户中心】-选择申报的信息，点击【打印】</w:t>
      </w:r>
    </w:p>
    <w:p>
      <w:pPr>
        <w:sectPr>
          <w:pgSz w:w="11910" w:h="16840"/>
          <w:pgMar w:top="1280" w:right="1180" w:bottom="780" w:left="1160" w:header="0" w:footer="581"/>
          <w:pgNumType/>
          <w:cols/>
          <w:docGrid/>
        </w:sectPr>
      </w:pPr>
    </w:p>
    <w:p>
      <w:pPr>
        <w:pStyle w:val="000007"/>
        <w:ind w:left="116"/>
        <w:rPr>
          <w:sz w:val="20"/>
        </w:rPr>
      </w:pPr>
      <w:r>
        <w:rPr>
          <w:sz w:val="20"/>
        </w:rPr>
        <w:pict>
          <v:group id="docshapegroup124" style="width:462.7pt;height:227.4pt;mso-position-horizontal-relative:char;mso-position-vertical-relative:line" coordsize="9254,4548" coordorigin="0,0">
            <v:shape id="docshape125" style="position:absolute;left:20;top:87;width:9214;height:4440" stroked="false" type="#_x0000_t75">
              <v:imagedata o:title="" r:id="rId45"/>
            </v:shape>
            <v:shape id="docshape126" style="position:absolute;left:0;top:0;width:9254;height:4548" coordsize="9254,4548" coordorigin="0,0" filled="true" fillcolor="#000000" stroked="false" path="m9244,4547l10,4547,7,4547,4,4545,2,4543,0,4540,0,4537,0,10,0,7,2,4,4,2,7,0,10,0,9244,0,9247,0,9249,2,9252,4,9253,7,9254,10,20,10,10,20,20,20,20,4527,10,4527,20,4537,9254,4537,9253,4540,9252,4543,9249,4545,9247,4547,9244,4547xm20,20l10,20,20,10,20,20xm9234,20l20,20,20,10,9234,10,9234,20xm9234,4537l9234,10,9244,20,9254,20,9254,4527,9244,4527,9234,4537xm9254,20l9244,20,9234,10,9254,10,9254,20xm20,4537l10,4527,20,4527,20,4537xm9234,4537l20,4537,20,4527,9234,4527,9234,4537xm9254,4537l9234,4537,9244,4527,9254,4527,9254,4537xe">
              <v:path arrowok="t"/>
              <v:fill type="solid"/>
            </v:shape>
          </v:group>
        </w:pict>
      </w:r>
    </w:p>
    <w:p>
      <w:pPr>
        <w:pStyle w:val="000007"/>
        <w:spacing w:before="11"/>
        <w:ind/>
        <w:rPr>
          <w:sz w:val="10"/>
        </w:rPr>
      </w:pPr>
      <w:r>
        <w:rPr/>
        <w:pict>
          <v:group id="docshapegroup127" style="position:absolute;margin-left:63.799999pt;margin-top:8.17pt;width:462.7pt;height:80.850pt;mso-position-horizontal-relative:page;mso-position-vertical-relative:paragraph;z-index:-15707648;mso-wrap-distance-left:0;mso-wrap-distance-right:0" coordsize="9254,1617" coordorigin="1276,163">
            <w10:wrap type="topAndBottom"/>
            <v:shape id="docshape128" style="position:absolute;left:1406;top:238;width:8980;height:1316" stroked="false" type="#_x0000_t75">
              <v:imagedata o:title="" r:id="rId47"/>
            </v:shape>
            <v:shape id="docshape129" style="position:absolute;left:1276;top:163;width:9254;height:1617" coordsize="9254,1617" coordorigin="1276,163" filled="true" fillcolor="#000000" stroked="false" path="m10520,1780l1286,1780,1283,1780,1280,1778,1278,1776,1276,1773,1276,1770,1276,173,1276,170,1278,168,1280,165,1283,164,1286,163,10520,163,10523,164,10525,165,10528,168,10529,170,10530,173,1296,173,1286,183,1296,183,1296,1760,1286,1760,1296,1770,10530,1770,10529,1773,10528,1776,10525,1778,10523,1780,10520,1780xm1296,183l1286,183,1296,173,1296,183xm10510,183l1296,183,1296,173,10510,173,10510,183xm10510,1770l10510,173,10520,183,10530,183,10530,1760,10520,1760,10510,1770xm10530,183l10520,183,10510,173,10530,173,10530,183xm1296,1770l1286,1760,1296,1760,1296,1770xm10510,1770l1296,1770,1296,1760,10510,1760,10510,1770xm10530,1770l10510,1770,10520,1760,10530,1760,10530,1770xe">
              <v:path arrowok="t"/>
              <v:fill type="solid"/>
            </v:shape>
          </v:group>
        </w:pict>
      </w:r>
    </w:p>
    <w:p>
      <w:pPr>
        <w:pStyle w:val="000007"/>
        <w:spacing w:before="10"/>
        <w:ind/>
        <w:rPr>
          <w:sz w:val="25"/>
        </w:rPr>
      </w:pPr>
    </w:p>
    <w:bookmarkStart w:id="72" w:name="5.3《深圳市职称破格申报推荐表》"/>
    <w:bookmarkEnd w:id="72"/>
    <w:bookmarkStart w:id="73" w:name="_bookmark34"/>
    <w:bookmarkEnd w:id="73"/>
    <w:p>
      <w:pPr>
        <w:pStyle w:val="00000d"/>
        <w:numPr>
          <w:ilvl w:val="1"/>
          <w:numId w:val="23"/>
        </w:numPr>
        <w:tabs>
          <w:tab w:val="left" w:leader="none" w:pos="957"/>
        </w:tabs>
        <w:spacing w:before="15" w:after="0" w:line="319" w:lineRule="auto"/>
        <w:ind w:left="836" w:right="4129" w:hanging="488"/>
        <w:jc w:val="left"/>
        <w:rPr>
          <w:rFonts w:ascii="微软雅黑" w:eastAsia="微软雅黑"/>
          <w:sz w:val="32"/>
        </w:rPr>
      </w:pPr>
      <w:r>
        <w:rPr>
          <w:rFonts w:ascii="微软雅黑" w:eastAsia="微软雅黑"/>
          <w:spacing w:val="-2"/>
          <w:sz w:val="32"/>
        </w:rPr>
        <w:t>《深圳市职称破格申报推荐表》</w:t>
      </w:r>
      <w:bookmarkStart w:id="74" w:name="5.3.1报表说明"/>
      <w:bookmarkEnd w:id="74"/>
      <w:r>
        <w:rPr>
          <w:rFonts w:ascii="微软雅黑" w:eastAsia="微软雅黑"/>
          <w:spacing w:val="-4"/>
          <w:sz w:val="32"/>
        </w:rPr>
        <w:t>报表说明</w:t>
      </w:r>
    </w:p>
    <w:p>
      <w:pPr>
        <w:pStyle w:val="00000d"/>
        <w:numPr>
          <w:ilvl w:val="0"/>
          <w:numId w:val="25"/>
        </w:numPr>
        <w:tabs>
          <w:tab w:val="left" w:leader="none" w:pos="957"/>
        </w:tabs>
        <w:spacing w:before="25" w:after="0" w:line="240" w:lineRule="auto"/>
        <w:ind w:left="956" w:right="0" w:hanging="529"/>
        <w:jc w:val="both"/>
        <w:rPr>
          <w:sz w:val="24"/>
        </w:rPr>
      </w:pPr>
      <w:r>
        <w:rPr>
          <w:spacing w:val="-1"/>
          <w:sz w:val="24"/>
        </w:rPr>
        <w:t>申请人填写完成申报信息，可打印报表；</w:t>
      </w:r>
    </w:p>
    <w:p>
      <w:pPr>
        <w:pStyle w:val="00000d"/>
        <w:numPr>
          <w:ilvl w:val="0"/>
          <w:numId w:val="25"/>
        </w:numPr>
        <w:tabs>
          <w:tab w:val="left" w:leader="none" w:pos="957"/>
        </w:tabs>
        <w:spacing w:before="160" w:after="0" w:line="364" w:lineRule="auto"/>
        <w:ind w:left="116" w:right="233" w:firstLine="312"/>
        <w:jc w:val="both"/>
        <w:rPr>
          <w:sz w:val="24"/>
        </w:rPr>
      </w:pPr>
      <w:r>
        <w:rPr>
          <w:spacing w:val="-2"/>
          <w:sz w:val="24"/>
        </w:rPr>
        <w:t>此表须由推荐人在《广东省深圳市职称破格申报推荐表》对应的承诺内容上签字</w:t>
      </w:r>
      <w:r>
        <w:rPr>
          <w:spacing w:val="-4"/>
          <w:sz w:val="24"/>
        </w:rPr>
        <w:t>确认；</w:t>
      </w:r>
    </w:p>
    <w:p>
      <w:pPr>
        <w:pStyle w:val="00000d"/>
        <w:numPr>
          <w:ilvl w:val="0"/>
          <w:numId w:val="25"/>
        </w:numPr>
        <w:tabs>
          <w:tab w:val="left" w:leader="none" w:pos="957"/>
        </w:tabs>
        <w:spacing w:before="2" w:after="0" w:line="364" w:lineRule="auto"/>
        <w:ind w:left="116" w:right="233" w:firstLine="312"/>
        <w:jc w:val="both"/>
        <w:rPr>
          <w:sz w:val="24"/>
        </w:rPr>
      </w:pPr>
      <w:r>
        <w:rPr>
          <w:spacing w:val="-2"/>
          <w:sz w:val="24"/>
        </w:rPr>
        <w:t>推荐人须在职在岗（有存续的工作关系）；推荐人工作关系须在深圳；同一推荐人总推荐人数不超过两人，已退休人员（含退休返聘人员）不作为推荐人；必须由推荐人在《广东省深圳市职称破格申报推荐表》对应的承诺内容上签字确认；</w:t>
      </w:r>
    </w:p>
    <w:p>
      <w:pPr>
        <w:pStyle w:val="00000d"/>
        <w:numPr>
          <w:ilvl w:val="0"/>
          <w:numId w:val="25"/>
        </w:numPr>
        <w:tabs>
          <w:tab w:val="left" w:leader="none" w:pos="957"/>
        </w:tabs>
        <w:spacing w:before="1" w:after="0" w:line="240" w:lineRule="auto"/>
        <w:ind w:left="956" w:right="0" w:hanging="529"/>
        <w:jc w:val="both"/>
        <w:rPr>
          <w:sz w:val="24"/>
        </w:rPr>
      </w:pPr>
      <w:r>
        <w:rPr>
          <w:spacing w:val="-1"/>
          <w:sz w:val="24"/>
        </w:rPr>
        <w:t>申报人在个人申报环节提交破格申报推荐表、推荐人职称证书、其他证明材料。</w:t>
      </w:r>
    </w:p>
    <w:p>
      <w:pPr>
        <w:pStyle w:val="000007"/>
        <w:ind/>
        <w:rPr/>
      </w:pPr>
    </w:p>
    <w:p>
      <w:pPr>
        <w:pStyle w:val="000007"/>
        <w:spacing w:before="7"/>
        <w:ind/>
        <w:rPr>
          <w:sz w:val="32"/>
        </w:rPr>
      </w:pPr>
    </w:p>
    <w:bookmarkStart w:id="75" w:name="5.3.2打印方式"/>
    <w:bookmarkEnd w:id="75"/>
    <w:p>
      <w:pPr>
        <w:spacing w:before="0"/>
        <w:ind w:left="836" w:right="0" w:firstLine="0"/>
        <w:jc w:val="left"/>
        <w:rPr>
          <w:rFonts w:ascii="微软雅黑" w:eastAsia="微软雅黑"/>
          <w:sz w:val="32"/>
        </w:rPr>
      </w:pPr>
      <w:r>
        <w:rPr>
          <w:rFonts w:ascii="微软雅黑" w:eastAsia="微软雅黑"/>
          <w:w w:val="95"/>
          <w:sz w:val="32"/>
        </w:rPr>
        <w:t>打印方</w:t>
      </w:r>
      <w:r>
        <w:rPr>
          <w:rFonts w:ascii="微软雅黑" w:eastAsia="微软雅黑"/>
          <w:spacing w:val="-10"/>
          <w:w w:val="95"/>
          <w:sz w:val="32"/>
        </w:rPr>
        <w:t>式</w:t>
      </w:r>
    </w:p>
    <w:p>
      <w:pPr>
        <w:pStyle w:val="000007"/>
        <w:spacing w:before="217" w:line="364" w:lineRule="auto"/>
        <w:ind w:left="116" w:right="233" w:firstLine="312"/>
        <w:rPr/>
      </w:pPr>
      <w:r>
        <w:rPr>
          <w:spacing w:val="-2"/>
        </w:rPr>
        <w:t>方式一：申请人选择破格申报时，该报表必需打印上传，填写完成进入附件列表，选择破格申请表，点击【打印】；</w:t>
      </w:r>
    </w:p>
    <w:p>
      <w:pPr>
        <w:sectPr>
          <w:pgSz w:w="11910" w:h="16840"/>
          <w:pgMar w:top="1240" w:right="1180" w:bottom="780" w:left="1160" w:header="0" w:footer="581"/>
          <w:pgNumType/>
          <w:cols/>
          <w:docGrid/>
        </w:sectPr>
      </w:pPr>
    </w:p>
    <w:p>
      <w:pPr>
        <w:pStyle w:val="000007"/>
        <w:ind w:left="116"/>
        <w:rPr>
          <w:sz w:val="20"/>
        </w:rPr>
      </w:pPr>
      <w:r>
        <w:rPr>
          <w:sz w:val="20"/>
        </w:rPr>
        <w:pict>
          <v:group id="docshapegroup130" style="width:462.7pt;height:256.4pt;mso-position-horizontal-relative:char;mso-position-vertical-relative:line" coordsize="9254,5128" coordorigin="0,0">
            <v:shape id="docshape131" style="position:absolute;left:20;top:136;width:8878;height:4906" stroked="false" type="#_x0000_t75">
              <v:imagedata o:title="" r:id="rId48"/>
            </v:shape>
            <v:shape id="docshape132" style="position:absolute;left:0;top:0;width:9254;height:5128" coordsize="9254,5128" coordorigin="0,0" filled="true" fillcolor="#000000" stroked="false" path="m9244,5128l10,5128,7,5128,4,5126,2,5124,0,5121,0,5118,0,10,0,7,2,4,4,2,7,0,10,0,9244,0,9247,0,9249,2,9252,4,9253,7,9254,10,20,10,10,20,20,20,20,5108,10,5108,20,5118,9254,5118,9253,5121,9252,5124,9249,5126,9247,5128,9244,5128xm20,20l10,20,20,10,20,20xm9234,20l20,20,20,10,9234,10,9234,20xm9234,5118l9234,10,9244,20,9254,20,9254,5108,9244,5108,9234,5118xm9254,20l9244,20,9234,10,9254,10,9254,20xm20,5118l10,5108,20,5108,20,5118xm9234,5118l20,5118,20,5108,9234,5108,9234,5118xm9254,5118l9234,5118,9244,5108,9254,5108,9254,5118xe">
              <v:path arrowok="t"/>
              <v:fill type="solid"/>
            </v:shape>
          </v:group>
        </w:pict>
      </w:r>
    </w:p>
    <w:p>
      <w:pPr>
        <w:pStyle w:val="000007"/>
        <w:ind/>
        <w:rPr>
          <w:sz w:val="20"/>
        </w:rPr>
      </w:pPr>
    </w:p>
    <w:p>
      <w:pPr>
        <w:pStyle w:val="000007"/>
        <w:spacing w:before="8"/>
        <w:ind/>
        <w:rPr>
          <w:sz w:val="29"/>
        </w:rPr>
      </w:pPr>
      <w:r>
        <w:rPr/>
        <w:pict>
          <v:group id="docshapegroup133" style="position:absolute;margin-left:63.799999pt;margin-top:20.217501pt;width:462.7pt;height:142.550pt;mso-position-horizontal-relative:page;mso-position-vertical-relative:paragraph;z-index:-15706624;mso-wrap-distance-left:0;mso-wrap-distance-right:0" coordsize="9254,2851" coordorigin="1276,404">
            <w10:wrap type="topAndBottom"/>
            <v:shape id="docshape134" style="position:absolute;left:1296;top:424;width:9214;height:2811" stroked="false" type="#_x0000_t75">
              <v:imagedata o:title="" r:id="rId49"/>
            </v:shape>
            <v:shape id="docshape135" style="position:absolute;left:1276;top:404;width:9254;height:2851" coordsize="9254,2851" coordorigin="1276,404" filled="true" fillcolor="#000000" stroked="false" path="m10520,3255l1286,3255,1283,3254,1280,3253,1278,3251,1276,3248,1276,3245,1276,414,1276,411,1278,408,1280,406,1283,405,1286,404,10520,404,10523,405,10525,406,10528,408,10529,411,10530,414,1296,414,1286,424,1296,424,1296,3235,1286,3235,1296,3245,10530,3245,10529,3248,10528,3251,10525,3253,10523,3254,10520,3255xm1296,424l1286,424,1296,414,1296,424xm10510,424l1296,424,1296,414,10510,414,10510,424xm10510,3245l10510,414,10520,424,10530,424,10530,3235,10520,3235,10510,3245xm10530,424l10520,424,10510,414,10530,414,10530,424xm1296,3245l1286,3235,1296,3235,1296,3245xm10510,3245l1296,3245,1296,3235,10510,3235,10510,3245xm10530,3245l10510,3245,10520,3235,10530,3235,10530,3245xe">
              <v:path arrowok="t"/>
              <v:fill type="solid"/>
            </v:shape>
          </v:group>
        </w:pict>
      </w:r>
    </w:p>
    <w:p>
      <w:pPr>
        <w:pStyle w:val="000007"/>
        <w:ind/>
        <w:rPr>
          <w:sz w:val="20"/>
        </w:rPr>
      </w:pPr>
    </w:p>
    <w:p>
      <w:pPr>
        <w:pStyle w:val="000007"/>
        <w:spacing w:before="2"/>
        <w:ind/>
        <w:rPr>
          <w:sz w:val="17"/>
        </w:rPr>
      </w:pPr>
    </w:p>
    <w:p>
      <w:pPr>
        <w:pStyle w:val="000007"/>
        <w:spacing w:before="66"/>
        <w:ind w:left="428"/>
        <w:rPr/>
      </w:pPr>
      <w:r>
        <w:rPr>
          <w:spacing w:val="-1"/>
        </w:rPr>
        <w:t>方式二：进入进入【用户中心】-选择申报的信息，点击【打印】</w:t>
      </w:r>
    </w:p>
    <w:p>
      <w:pPr>
        <w:pStyle w:val="000007"/>
        <w:ind/>
        <w:rPr>
          <w:sz w:val="9"/>
        </w:rPr>
      </w:pPr>
      <w:r>
        <w:rPr/>
        <w:pict>
          <v:group id="docshapegroup136" style="position:absolute;margin-left:63.799999pt;margin-top:6.965625pt;width:462.7pt;height:227.4pt;mso-position-horizontal-relative:page;mso-position-vertical-relative:paragraph;z-index:-15706112;mso-wrap-distance-left:0;mso-wrap-distance-right:0" coordsize="9254,4548" coordorigin="1276,139">
            <w10:wrap type="topAndBottom"/>
            <v:shape id="docshape137" style="position:absolute;left:1296;top:226;width:9214;height:4440" stroked="false" type="#_x0000_t75">
              <v:imagedata o:title="" r:id="rId45"/>
            </v:shape>
            <v:shape id="docshape138" style="position:absolute;left:1276;top:139;width:9254;height:4548" coordsize="9254,4548" coordorigin="1276,139" filled="true" fillcolor="#000000" stroked="false" path="m10520,4687l1286,4687,1283,4686,1280,4685,1278,4682,1276,4680,1276,4677,1276,149,1276,146,1278,143,1280,141,1283,140,1286,139,10520,139,10523,140,10525,141,10528,143,10529,146,10530,149,1296,149,1286,159,1296,159,1296,4667,1286,4667,1296,4677,10530,4677,10529,4680,10528,4682,10525,4685,10523,4686,10520,4687xm1296,159l1286,159,1296,149,1296,159xm10510,159l1296,159,1296,149,10510,149,10510,159xm10510,4677l10510,149,10520,159,10530,159,10530,4667,10520,4667,10510,4677xm10530,159l10520,159,10510,149,10530,149,10530,159xm1296,4677l1286,4667,1296,4667,1296,4677xm10510,4677l1296,4677,1296,4667,10510,4667,10510,4677xm10530,4677l10510,4677,10520,4667,10530,4667,10530,4677xe">
              <v:path arrowok="t"/>
              <v:fill type="solid"/>
            </v:shape>
          </v:group>
        </w:pict>
      </w:r>
    </w:p>
    <w:p>
      <w:pPr>
        <w:sectPr>
          <w:pgSz w:w="11910" w:h="16840"/>
          <w:pgMar w:top="1260" w:right="1180" w:bottom="780" w:left="1160" w:header="0" w:footer="581"/>
          <w:pgNumType/>
          <w:cols/>
          <w:docGrid/>
        </w:sectPr>
      </w:pPr>
    </w:p>
    <w:p>
      <w:pPr>
        <w:pStyle w:val="000007"/>
        <w:ind w:left="116"/>
        <w:rPr>
          <w:sz w:val="20"/>
        </w:rPr>
      </w:pPr>
      <w:r>
        <w:rPr>
          <w:sz w:val="20"/>
        </w:rPr>
        <w:pict>
          <v:group id="docshapegroup139" style="width:462.7pt;height:78.2pt;mso-position-horizontal-relative:char;mso-position-vertical-relative:line" coordsize="9254,1564" coordorigin="0,0">
            <v:shape id="docshape140" style="position:absolute;left:20;top:130;width:9166;height:1325" stroked="false" type="#_x0000_t75">
              <v:imagedata o:title="" r:id="rId50"/>
            </v:shape>
            <v:shape id="docshape141" style="position:absolute;left:0;top:0;width:9254;height:1564" coordsize="9254,1564" coordorigin="0,0" filled="true" fillcolor="#000000" stroked="false" path="m9244,1564l10,1564,7,1564,4,1562,2,1560,0,1557,0,1554,0,10,0,7,2,4,4,2,7,0,10,0,9244,0,9247,0,9249,2,9252,4,9253,7,9254,10,20,10,10,20,20,20,20,1544,10,1544,20,1554,9254,1554,9253,1557,9252,1560,9249,1562,9247,1564,9244,1564xm20,20l10,20,20,10,20,20xm9234,20l20,20,20,10,9234,10,9234,20xm9234,1554l9234,10,9244,20,9254,20,9254,1544,9244,1544,9234,1554xm9254,20l9244,20,9234,10,9254,10,9254,20xm20,1554l10,1544,20,1544,20,1554xm9234,1554l20,1554,20,1544,9234,1544,9234,1554xm9254,1554l9234,1554,9244,1544,9254,1544,9254,1554xe">
              <v:path arrowok="t"/>
              <v:fill type="solid"/>
            </v:shape>
          </v:group>
        </w:pict>
      </w:r>
    </w:p>
    <w:p>
      <w:pPr>
        <w:pStyle w:val="000007"/>
        <w:ind/>
        <w:rPr>
          <w:sz w:val="20"/>
        </w:rPr>
      </w:pPr>
    </w:p>
    <w:p>
      <w:pPr>
        <w:pStyle w:val="000007"/>
        <w:spacing w:before="3"/>
        <w:ind/>
        <w:rPr>
          <w:sz w:val="28"/>
        </w:rPr>
      </w:pPr>
    </w:p>
    <w:p>
      <w:pPr>
        <w:pStyle w:val="00000b"/>
        <w:spacing w:before="66" w:line="364" w:lineRule="auto"/>
        <w:ind w:left="116" w:right="237" w:firstLine="312"/>
        <w:rPr>
          <w:rFonts w:hint="eastAsia" w:ascii="黑体" w:eastAsia="黑体"/>
        </w:rPr>
      </w:pPr>
      <w:r>
        <w:rPr>
          <w:rFonts w:hint="eastAsia" w:ascii="黑体" w:eastAsia="黑体"/>
          <w:spacing w:val="-2"/>
          <w:w w:val="99"/>
        </w:rPr>
        <w:t>对于《广东省深圳市职称申报承诺书》</w:t>
      </w:r>
      <w:r>
        <w:rPr>
          <w:rFonts w:hint="eastAsia" w:ascii="黑体" w:eastAsia="黑体"/>
          <w:spacing w:val="2"/>
          <w:w w:val="99"/>
        </w:rPr>
        <w:t>（</w:t>
      </w:r>
      <w:r>
        <w:rPr>
          <w:rFonts w:hint="eastAsia" w:ascii="黑体" w:eastAsia="黑体"/>
          <w:spacing w:val="1"/>
          <w:w w:val="99"/>
        </w:rPr>
        <w:t>个人</w:t>
      </w:r>
      <w:r>
        <w:rPr>
          <w:rFonts w:hint="eastAsia" w:ascii="黑体" w:eastAsia="黑体"/>
          <w:spacing w:val="-3"/>
          <w:w w:val="99"/>
        </w:rPr>
        <w:t>）</w:t>
      </w:r>
      <w:r>
        <w:rPr>
          <w:rFonts w:hint="eastAsia" w:ascii="黑体" w:eastAsia="黑体"/>
          <w:spacing w:val="-2"/>
          <w:w w:val="99"/>
        </w:rPr>
        <w:t>和《深圳市职称破格申报推荐表》的</w:t>
      </w:r>
      <w:r>
        <w:rPr>
          <w:rFonts w:hint="eastAsia" w:ascii="黑体" w:eastAsia="黑体"/>
          <w:w w:val="99"/>
        </w:rPr>
        <w:t>有关说明：</w:t>
      </w:r>
    </w:p>
    <w:p>
      <w:pPr>
        <w:pStyle w:val="00000d"/>
        <w:numPr>
          <w:ilvl w:val="0"/>
          <w:numId w:val="26"/>
        </w:numPr>
        <w:tabs>
          <w:tab w:val="left" w:leader="none" w:pos="1030"/>
        </w:tabs>
        <w:spacing w:before="2" w:after="0" w:line="364" w:lineRule="auto"/>
        <w:ind w:left="116" w:right="233" w:firstLine="312"/>
        <w:jc w:val="both"/>
        <w:rPr>
          <w:rFonts w:ascii="黑体" w:hAnsi="黑体" w:eastAsia="黑体"/>
          <w:sz w:val="24"/>
        </w:rPr>
      </w:pPr>
      <w:r>
        <w:rPr>
          <w:rFonts w:ascii="黑体" w:hAnsi="黑体" w:eastAsia="黑体"/>
          <w:spacing w:val="-2"/>
          <w:sz w:val="24"/>
        </w:rPr>
        <w:t>深圳市属评委会推行承诺制，承诺制坚持以德为先，实行学术造假和职业道德严重缺失“一票否决”制。加大对职称失信行为的惩处力度，通过弄虚作假等违纪违规行为取得的职称一律予以撤销。</w:t>
      </w:r>
    </w:p>
    <w:p>
      <w:pPr>
        <w:pStyle w:val="00000d"/>
        <w:numPr>
          <w:ilvl w:val="0"/>
          <w:numId w:val="26"/>
        </w:numPr>
        <w:tabs>
          <w:tab w:val="left" w:leader="none" w:pos="1030"/>
        </w:tabs>
        <w:spacing w:before="1" w:after="0" w:line="364" w:lineRule="auto"/>
        <w:ind w:left="116" w:right="233" w:firstLine="312"/>
        <w:jc w:val="left"/>
        <w:rPr>
          <w:rFonts w:ascii="黑体" w:eastAsia="黑体"/>
          <w:sz w:val="24"/>
        </w:rPr>
      </w:pPr>
      <w:r>
        <w:rPr>
          <w:rFonts w:ascii="黑体" w:eastAsia="黑体"/>
          <w:spacing w:val="-2"/>
          <w:sz w:val="24"/>
        </w:rPr>
        <w:t>申报人承诺对全部申报材料、申报系统中所填信息的真实性、准确性负责，并愿意承担相关的行政、经济和法律责任。</w:t>
      </w:r>
    </w:p>
    <w:p>
      <w:pPr>
        <w:pStyle w:val="00000d"/>
        <w:numPr>
          <w:ilvl w:val="0"/>
          <w:numId w:val="26"/>
        </w:numPr>
        <w:tabs>
          <w:tab w:val="left" w:leader="none" w:pos="1030"/>
        </w:tabs>
        <w:spacing w:before="1" w:after="0" w:line="364" w:lineRule="auto"/>
        <w:ind w:left="116" w:right="233" w:firstLine="312"/>
        <w:jc w:val="left"/>
        <w:rPr>
          <w:rFonts w:ascii="黑体" w:eastAsia="黑体"/>
          <w:sz w:val="24"/>
        </w:rPr>
      </w:pPr>
      <w:r>
        <w:rPr>
          <w:rFonts w:ascii="黑体" w:eastAsia="黑体"/>
          <w:spacing w:val="-2"/>
          <w:sz w:val="24"/>
        </w:rPr>
        <w:t>破格申报推荐人承诺有提供虚假材料、信息或者协助他人通过不正当手段申报职称的行为，愿意承担相关的行政、经济和法律责任。</w:t>
      </w:r>
    </w:p>
    <w:sectPr>
      <w:pgSz w:w="11910" w:h="16840"/>
      <w:pgMar w:top="1320" w:right="1180" w:bottom="780" w:left="1160" w:header="0" w:footer="581"/>
      <w:pgNumType/>
      <w:cols/>
      <w:docGrid/>
    </w:sectPr>
  </w:body>
</w:document>
</file>

<file path=word/fontTable.xml><?xml version="1.0" encoding="utf-8"?>
<w:fonts xmlns:w="http://schemas.openxmlformats.org/wordprocessingml/2006/main">
  <w:font w:name="宋体">
    <w:altName w:val="宋体"/>
    <w:charset w:val="86" w:characterSet="ISO-8859-1"/>
    <w:family w:val="auto"/>
    <w:pitch w:val="variable"/>
  </w:font>
  <w:font w:name="Microsoft JhengHei">
    <w:altName w:val="Microsoft JhengHei"/>
    <w:charset w:characterSet="ISO-8859-1"/>
    <w:family w:val="swiss"/>
    <w:pitch w:val="variable"/>
  </w:font>
  <w:font w:name="黑体">
    <w:altName w:val="黑体"/>
    <w:charset w:val="86" w:characterSet="ISO-8859-1"/>
    <w:family w:val="modern"/>
    <w:pitch w:val="fixed"/>
  </w:font>
  <w:font w:name="Calibri">
    <w:altName w:val="Calibri"/>
    <w:charset w:characterSet="ISO-8859-1"/>
    <w:family w:val="swiss"/>
    <w:pitch w:val="variable"/>
  </w:font>
  <w:font w:name="Times New Roman">
    <w:altName w:val="Times New Roman"/>
    <w:charset w:characterSet="ISO-8859-1"/>
    <w:family w:val="roman"/>
    <w:pitch w:val="variable"/>
  </w:font>
  <w:font w:name="Wingdings">
    <w:altName w:val="Wingdings"/>
    <w:charset w:characterSet="ISO-8859-1"/>
    <w:family w:val="auto"/>
    <w:pitch w:val="variable"/>
  </w:font>
  <w:font w:name="微软雅黑">
    <w:altName w:val="微软雅黑"/>
    <w:charset w:val="86" w:characterSet="ISO-8859-1"/>
    <w:family w:val="swiss"/>
    <w:pitch w:val="variable"/>
  </w:font>
</w:fonts>
</file>

<file path=word/footer1.xml><?xml version="1.0" encoding="utf-8"?>
<w:ftr xmlns:v="urn:schemas-microsoft-com:vml" xmlns:w10="urn:schemas-microsoft-com:office:word" xmlns:w="http://schemas.openxmlformats.org/wordprocessingml/2006/main">
  <w:p>
    <w:pPr>
      <w:pStyle w:val="000007"/>
      <w:spacing w:line="14" w:lineRule="auto"/>
      <w:ind/>
      <w:rPr>
        <w:sz w:val="20"/>
      </w:rPr>
    </w:pPr>
    <w:r>
      <w:rPr/>
      <w:pict>
        <v:rect id="docshape1" style="position:absolute;margin-left:63.799999pt;margin-top:802.850037pt;width:460.7pt;height:.48pt;mso-position-horizontal-relative:page;mso-position-vertical-relative:page;z-index:-16180736" filled="true" fillcolor="#000000" stroked="false">
          <v:fill type="solid"/>
          <w10:wrap type="none"/>
        </v:rect>
      </w:pict>
    </w:r>
  </w:p>
</w:ftr>
</file>

<file path=word/footer2.xml><?xml version="1.0" encoding="utf-8"?>
<w:ftr xmlns:v="urn:schemas-microsoft-com:vml" xmlns:w10="urn:schemas-microsoft-com:office:word" xmlns:w="http://schemas.openxmlformats.org/wordprocessingml/2006/main" xmlns:o="urn:schemas-microsoft-com:office:office">
  <w:p>
    <w:pPr>
      <w:pStyle w:val="000007"/>
      <w:spacing w:line="14" w:lineRule="auto"/>
      <w:ind/>
      <w:rPr>
        <w:sz w:val="20"/>
      </w:rPr>
    </w:pPr>
    <w:r>
      <w:rPr/>
      <w:pict>
        <v:rect id="docshape2" style="position:absolute;margin-left:63.799999pt;margin-top:802.850037pt;width:460.7pt;height:.48pt;mso-position-horizontal-relative:page;mso-position-vertical-relative:page;z-index:-16180224" filled="true" fillcolor="#000000" stroked="false">
          <v:fill type="solid"/>
          <w10:wrap type="none"/>
        </v:rect>
      </w:pict>
      <w:pict>
        <v:shapetype id="_x0000_t202" coordsize="21600,21600" o:spt="202" path="m,l,21600r21600,l21600,xe">
          <v:stroke joinstyle="miter"/>
          <v:path gradientshapeok="t" o:connecttype="rect"/>
        </v:shapetype>
        <v:shape id="000011" style="position:absolute;margin-left:292.440002pt;margin-top:804.674622pt;width:16.1pt;height:11pt;mso-position-horizontal-relative:page;mso-position-vertical-relative:page;z-index:-16179712" filled="false" stroked="false" type="#_x0000_t202">
          <v:textbox inset="0,0,0,0">
            <w:txbxContent>
              <w:p>
                <w:pPr>
                  <w:spacing w:before="0" w:line="220" w:lineRule="exact"/>
                  <w:ind w:left="60" w:right="0" w:firstLine="0"/>
                  <w:jc w:val="left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w="http://schemas.openxmlformats.org/wordprocessingml/2006/main">
  <w:abstractNum w:abstractNumId="1">
    <w:multiLevelType w:val="hybridMultilevel"/>
    <w:lvl w:ilvl="6">
      <w:start w:val="0"/>
      <w:numFmt w:val="bullet"/>
      <w:lvlText w:val="•"/>
      <w:lvlJc w:val="left"/>
      <w:pPr>
        <w:ind w:left="6075" w:hanging="608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585" w:hanging="608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457" w:hanging="608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330" w:hanging="608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tabs/>
        <w:ind w:left="836" w:hanging="608"/>
        <w:jc w:val="left"/>
      </w:pPr>
      <w:rPr>
        <w:rFonts w:hint="default" w:ascii="微软雅黑" w:hAnsi="微软雅黑" w:eastAsia="微软雅黑" w:cs="微软雅黑"/>
        <w:b w:val="false"/>
        <w:bCs w:val="false"/>
        <w:i w:val="false"/>
        <w:iCs w:val="false"/>
        <w:w w:val="99"/>
        <w:sz w:val="32"/>
        <w:szCs w:val="32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20" w:hanging="608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48" w:hanging="608"/>
      </w:pPr>
      <w:rPr>
        <w:rFonts w:hint="default"/>
        <w:lang w:val="en-US" w:eastAsia="zh-CN" w:bidi="ar-SA"/>
      </w:rPr>
    </w:lvl>
    <w:lvl w:ilvl="0">
      <w:start w:val="5"/>
      <w:numFmt w:val="decimal"/>
      <w:lvlText w:val="%1"/>
      <w:lvlJc w:val="left"/>
      <w:pPr>
        <w:ind w:left="836" w:hanging="608"/>
        <w:jc w:val="left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203" w:hanging="608"/>
      </w:pPr>
      <w:rPr>
        <w:rFonts w:hint="default"/>
        <w:lang w:val="en-US" w:eastAsia="zh-CN" w:bidi="ar-SA"/>
      </w:rPr>
    </w:lvl>
  </w:abstractNum>
  <w:abstractNum w:abstractNumId="2">
    <w:multiLevelType w:val="hybridMultilevel"/>
    <w:lvl w:ilvl="0">
      <w:start w:val="1"/>
      <w:numFmt w:val="decimal"/>
      <w:lvlText w:val="（%1）"/>
      <w:lvlJc w:val="left"/>
      <w:pPr>
        <w:tabs/>
        <w:ind w:left="1624" w:hanging="603"/>
        <w:jc w:val="left"/>
      </w:pPr>
      <w:rPr>
        <w:rFonts w:hint="default" w:ascii="宋体" w:hAnsi="宋体" w:eastAsia="宋体" w:cs="宋体"/>
        <w:b/>
        <w:bCs/>
        <w:i w:val="false"/>
        <w:iCs w:val="false"/>
        <w:w w:val="99"/>
        <w:sz w:val="22"/>
        <w:szCs w:val="22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593" w:hanging="603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387" w:hanging="603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4003" w:hanging="603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209" w:hanging="603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798" w:hanging="603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414" w:hanging="603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976" w:hanging="603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182" w:hanging="603"/>
      </w:pPr>
      <w:rPr>
        <w:rFonts w:hint="default"/>
        <w:lang w:val="en-US" w:eastAsia="zh-CN" w:bidi="ar-SA"/>
      </w:rPr>
    </w:lvl>
  </w:abstractNum>
  <w:abstractNum w:abstractNumId="3">
    <w:multiLevelType w:val="hybridMultilevel"/>
    <w:lvl w:ilvl="1">
      <w:start w:val="1"/>
      <w:numFmt w:val="decimal"/>
      <w:lvlText w:val="%1.%2"/>
      <w:lvlJc w:val="left"/>
      <w:pPr>
        <w:tabs/>
        <w:ind w:left="997" w:hanging="401"/>
        <w:jc w:val="left"/>
      </w:pPr>
      <w:rPr>
        <w:rFonts w:hint="default" w:ascii="微软雅黑" w:hAnsi="微软雅黑" w:eastAsia="微软雅黑" w:cs="微软雅黑"/>
        <w:b w:val="false"/>
        <w:bCs w:val="false"/>
        <w:i w:val="false"/>
        <w:iCs w:val="false"/>
        <w:spacing w:val="-1"/>
        <w:w w:val="99"/>
        <w:sz w:val="21"/>
        <w:szCs w:val="21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426" w:hanging="4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283" w:hanging="40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569" w:hanging="4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39" w:hanging="401"/>
      </w:pPr>
      <w:rPr>
        <w:rFonts w:hint="default"/>
        <w:lang w:val="en-US" w:eastAsia="zh-CN" w:bidi="ar-SA"/>
      </w:rPr>
    </w:lvl>
    <w:lvl w:ilvl="0">
      <w:start w:val="1"/>
      <w:numFmt w:val="decimal"/>
      <w:lvlText w:val="%1"/>
      <w:lvlJc w:val="left"/>
      <w:pPr>
        <w:ind w:left="997" w:hanging="401"/>
        <w:jc w:val="left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96" w:hanging="4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713" w:hanging="4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52" w:hanging="401"/>
      </w:pPr>
      <w:rPr>
        <w:rFonts w:hint="default"/>
        <w:lang w:val="en-US" w:eastAsia="zh-CN" w:bidi="ar-SA"/>
      </w:rPr>
    </w:lvl>
  </w:abstractNum>
  <w:abstractNum w:abstractNumId="4">
    <w:multiLevelType w:val="hybridMultilevel"/>
    <w:lvl w:ilvl="8">
      <w:start w:val="0"/>
      <w:numFmt w:val="bullet"/>
      <w:lvlText w:val="•"/>
      <w:lvlJc w:val="left"/>
      <w:pPr>
        <w:ind w:left="7107" w:hanging="360"/>
      </w:pPr>
      <w:rPr>
        <w:rFonts w:hint="default"/>
        <w:lang w:val="en-US" w:eastAsia="zh-CN" w:bidi="ar-SA"/>
      </w:rPr>
    </w:lvl>
    <w:lvl w:ilvl="2">
      <w:start w:val="1"/>
      <w:numFmt w:val="decimal"/>
      <w:lvlText w:val="%3."/>
      <w:lvlJc w:val="left"/>
      <w:pPr>
        <w:tabs/>
        <w:ind w:left="956" w:hanging="360"/>
        <w:jc w:val="left"/>
      </w:pPr>
      <w:rPr>
        <w:rFonts w:hint="default"/>
        <w:w w:val="100"/>
        <w:lang w:val="en-US" w:eastAsia="zh-CN" w:bidi="ar-SA"/>
      </w:rPr>
    </w:lvl>
    <w:lvl w:ilvl="1">
      <w:start w:val="1"/>
      <w:numFmt w:val="decimal"/>
      <w:lvlText w:val="%1.%2"/>
      <w:lvlJc w:val="left"/>
      <w:pPr>
        <w:tabs/>
        <w:ind w:left="956" w:hanging="608"/>
        <w:jc w:val="left"/>
      </w:pPr>
      <w:rPr>
        <w:rFonts w:hint="default" w:ascii="微软雅黑" w:hAnsi="微软雅黑" w:eastAsia="微软雅黑" w:cs="微软雅黑"/>
        <w:b w:val="false"/>
        <w:bCs w:val="false"/>
        <w:i w:val="false"/>
        <w:iCs w:val="false"/>
        <w:w w:val="99"/>
        <w:sz w:val="32"/>
        <w:szCs w:val="32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189" w:hanging="36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3418" w:hanging="360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960" w:hanging="360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4648" w:hanging="360"/>
      </w:pPr>
      <w:rPr>
        <w:rFonts w:hint="default"/>
        <w:lang w:val="en-US" w:eastAsia="zh-CN" w:bidi="ar-SA"/>
      </w:rPr>
    </w:lvl>
    <w:lvl w:ilvl="0">
      <w:start w:val="1"/>
      <w:numFmt w:val="decimal"/>
      <w:lvlText w:val="%1."/>
      <w:lvlJc w:val="left"/>
      <w:pPr>
        <w:tabs/>
        <w:ind w:left="669" w:hanging="241"/>
        <w:jc w:val="left"/>
      </w:pPr>
      <w:rPr>
        <w:rFonts w:hint="default"/>
        <w:w w:val="100"/>
        <w:lang w:val="en-US" w:eastAsia="zh-CN" w:bidi="ar-SA"/>
      </w:rPr>
    </w:lvl>
    <w:lvl w:ilvl="7">
      <w:start w:val="0"/>
      <w:numFmt w:val="bullet"/>
      <w:lvlText w:val="•"/>
      <w:lvlJc w:val="left"/>
      <w:pPr>
        <w:ind w:left="5877" w:hanging="360"/>
      </w:pPr>
      <w:rPr>
        <w:rFonts w:hint="default"/>
        <w:lang w:val="en-US" w:eastAsia="zh-CN" w:bidi="ar-SA"/>
      </w:rPr>
    </w:lvl>
  </w:abstractNum>
  <w:abstractNum w:abstractNumId="5">
    <w:multiLevelType w:val="hybridMultilevel"/>
    <w:lvl w:ilvl="1">
      <w:start w:val="1"/>
      <w:numFmt w:val="decimal"/>
      <w:lvlText w:val="%1.%2"/>
      <w:lvlJc w:val="left"/>
      <w:pPr>
        <w:tabs/>
        <w:ind w:left="997" w:hanging="401"/>
        <w:jc w:val="left"/>
      </w:pPr>
      <w:rPr>
        <w:rFonts w:hint="default" w:ascii="微软雅黑" w:hAnsi="微软雅黑" w:eastAsia="微软雅黑" w:cs="微软雅黑"/>
        <w:b w:val="false"/>
        <w:bCs w:val="false"/>
        <w:i w:val="false"/>
        <w:iCs w:val="false"/>
        <w:spacing w:val="-1"/>
        <w:w w:val="99"/>
        <w:sz w:val="21"/>
        <w:szCs w:val="21"/>
        <w:lang w:val="en-US" w:eastAsia="zh-CN" w:bidi="ar-SA"/>
      </w:rPr>
    </w:lvl>
    <w:lvl w:ilvl="0">
      <w:start w:val="4"/>
      <w:numFmt w:val="decimal"/>
      <w:lvlText w:val="%1"/>
      <w:lvlJc w:val="left"/>
      <w:pPr>
        <w:ind w:left="997" w:hanging="401"/>
        <w:jc w:val="left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96" w:hanging="4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52" w:hanging="4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283" w:hanging="4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39" w:hanging="40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426" w:hanging="40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569" w:hanging="4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713" w:hanging="401"/>
      </w:pPr>
      <w:rPr>
        <w:rFonts w:hint="default"/>
        <w:lang w:val="en-US" w:eastAsia="zh-CN" w:bidi="ar-SA"/>
      </w:rPr>
    </w:lvl>
  </w:abstractNum>
  <w:abstractNum w:abstractNumId="6">
    <w:multiLevelType w:val="hybridMultilevel"/>
    <w:lvl w:ilvl="3">
      <w:start w:val="0"/>
      <w:numFmt w:val="bullet"/>
      <w:lvlText w:val="•"/>
      <w:lvlJc w:val="left"/>
      <w:pPr>
        <w:ind w:left="3541" w:hanging="528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402" w:hanging="528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263" w:hanging="528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84" w:hanging="528"/>
      </w:pPr>
      <w:rPr>
        <w:rFonts w:hint="default"/>
        <w:lang w:val="en-US" w:eastAsia="zh-CN" w:bidi="ar-SA"/>
      </w:rPr>
    </w:lvl>
    <w:lvl w:ilvl="0">
      <w:start w:val="1"/>
      <w:numFmt w:val="decimal"/>
      <w:lvlText w:val="%1."/>
      <w:lvlJc w:val="left"/>
      <w:pPr>
        <w:tabs/>
        <w:ind w:left="956" w:hanging="528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4"/>
        <w:szCs w:val="24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44" w:hanging="528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23" w:hanging="528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681" w:hanging="528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20" w:hanging="528"/>
      </w:pPr>
      <w:rPr>
        <w:rFonts w:hint="default"/>
        <w:lang w:val="en-US" w:eastAsia="zh-CN" w:bidi="ar-SA"/>
      </w:rPr>
    </w:lvl>
  </w:abstractNum>
  <w:abstractNum w:abstractNumId="7">
    <w:multiLevelType w:val="hybridMultilevel"/>
    <w:lvl w:ilvl="8">
      <w:start w:val="0"/>
      <w:numFmt w:val="bullet"/>
      <w:lvlText w:val="•"/>
      <w:lvlJc w:val="left"/>
      <w:pPr>
        <w:ind w:left="7736" w:hanging="6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822" w:hanging="6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249" w:hanging="6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907" w:hanging="60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163" w:hanging="601"/>
      </w:pPr>
      <w:rPr>
        <w:rFonts w:hint="default"/>
        <w:lang w:val="en-US" w:eastAsia="zh-CN" w:bidi="ar-SA"/>
      </w:rPr>
    </w:lvl>
    <w:lvl w:ilvl="0">
      <w:start w:val="1"/>
      <w:numFmt w:val="decimal"/>
      <w:lvlText w:val="（%1）"/>
      <w:lvlJc w:val="left"/>
      <w:pPr>
        <w:tabs/>
        <w:ind w:left="428" w:hanging="601"/>
        <w:jc w:val="left"/>
      </w:pPr>
      <w:rPr>
        <w:rFonts w:hint="default"/>
        <w:spacing w:val="-22"/>
        <w:w w:val="99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078" w:hanging="6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993" w:hanging="601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334" w:hanging="601"/>
      </w:pPr>
      <w:rPr>
        <w:rFonts w:hint="default"/>
        <w:lang w:val="en-US" w:eastAsia="zh-CN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997" w:hanging="401"/>
        <w:jc w:val="left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52" w:hanging="4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96" w:hanging="4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283" w:hanging="4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39" w:hanging="40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569" w:hanging="40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426" w:hanging="4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713" w:hanging="401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tabs/>
        <w:ind w:left="997" w:hanging="401"/>
        <w:jc w:val="left"/>
      </w:pPr>
      <w:rPr>
        <w:rFonts w:hint="default" w:ascii="微软雅黑" w:hAnsi="微软雅黑" w:eastAsia="微软雅黑" w:cs="微软雅黑"/>
        <w:b w:val="false"/>
        <w:bCs w:val="false"/>
        <w:i w:val="false"/>
        <w:iCs w:val="false"/>
        <w:spacing w:val="-1"/>
        <w:w w:val="99"/>
        <w:sz w:val="21"/>
        <w:szCs w:val="21"/>
        <w:lang w:val="en-US" w:eastAsia="zh-CN" w:bidi="ar-SA"/>
      </w:rPr>
    </w:lvl>
  </w:abstractNum>
  <w:abstractNum w:abstractNumId="9">
    <w:multiLevelType w:val="hybridMultilevel"/>
    <w:lvl w:ilvl="3">
      <w:start w:val="0"/>
      <w:numFmt w:val="bullet"/>
      <w:lvlText w:val="•"/>
      <w:lvlJc w:val="left"/>
      <w:pPr>
        <w:ind w:left="3667" w:hanging="604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510" w:hanging="604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353" w:hanging="604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80" w:hanging="604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038" w:hanging="604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95" w:hanging="604"/>
      </w:pPr>
      <w:rPr>
        <w:rFonts w:hint="default"/>
        <w:lang w:val="en-US" w:eastAsia="zh-CN" w:bidi="ar-SA"/>
      </w:rPr>
    </w:lvl>
    <w:lvl w:ilvl="0">
      <w:start w:val="1"/>
      <w:numFmt w:val="decimal"/>
      <w:lvlText w:val="（%1）"/>
      <w:lvlJc w:val="left"/>
      <w:pPr>
        <w:tabs/>
        <w:ind w:left="1145" w:hanging="604"/>
        <w:jc w:val="left"/>
      </w:pPr>
      <w:rPr>
        <w:rFonts w:hint="default"/>
        <w:w w:val="99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825" w:hanging="604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982" w:hanging="604"/>
      </w:pPr>
      <w:rPr>
        <w:rFonts w:hint="default"/>
        <w:lang w:val="en-US" w:eastAsia="zh-CN" w:bidi="ar-SA"/>
      </w:rPr>
    </w:lvl>
  </w:abstractNum>
  <w:abstractNum w:abstractNumId="10">
    <w:multiLevelType w:val="hybridMultilevel"/>
    <w:lvl w:ilvl="3">
      <w:start w:val="0"/>
      <w:numFmt w:val="bullet"/>
      <w:lvlText w:val="•"/>
      <w:lvlJc w:val="left"/>
      <w:pPr>
        <w:ind w:left="3569" w:hanging="4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39" w:hanging="401"/>
      </w:pPr>
      <w:rPr>
        <w:rFonts w:hint="default"/>
        <w:lang w:val="en-US" w:eastAsia="zh-CN" w:bidi="ar-SA"/>
      </w:rPr>
    </w:lvl>
    <w:lvl w:ilvl="0">
      <w:start w:val="5"/>
      <w:numFmt w:val="decimal"/>
      <w:lvlText w:val="%1"/>
      <w:lvlJc w:val="left"/>
      <w:pPr>
        <w:ind w:left="997" w:hanging="401"/>
        <w:jc w:val="left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96" w:hanging="4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713" w:hanging="4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52" w:hanging="401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tabs/>
        <w:ind w:left="997" w:hanging="401"/>
        <w:jc w:val="left"/>
      </w:pPr>
      <w:rPr>
        <w:rFonts w:hint="default" w:ascii="微软雅黑" w:hAnsi="微软雅黑" w:eastAsia="微软雅黑" w:cs="微软雅黑"/>
        <w:b w:val="false"/>
        <w:bCs w:val="false"/>
        <w:i w:val="false"/>
        <w:iCs w:val="false"/>
        <w:spacing w:val="-1"/>
        <w:w w:val="99"/>
        <w:sz w:val="21"/>
        <w:szCs w:val="21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426" w:hanging="4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283" w:hanging="401"/>
      </w:pPr>
      <w:rPr>
        <w:rFonts w:hint="default"/>
        <w:lang w:val="en-US" w:eastAsia="zh-CN" w:bidi="ar-SA"/>
      </w:rPr>
    </w:lvl>
  </w:abstractNum>
  <w:abstractNum w:abstractNumId="11">
    <w:multiLevelType w:val="hybridMultilevel"/>
    <w:lvl w:ilvl="1">
      <w:start w:val="0"/>
      <w:numFmt w:val="bullet"/>
      <w:lvlText w:val="•"/>
      <w:lvlJc w:val="left"/>
      <w:pPr>
        <w:ind w:left="1064" w:hanging="6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843" w:hanging="601"/>
      </w:pPr>
      <w:rPr>
        <w:rFonts w:hint="default"/>
        <w:lang w:val="en-US" w:eastAsia="zh-CN" w:bidi="ar-SA"/>
      </w:rPr>
    </w:lvl>
    <w:lvl w:ilvl="0">
      <w:start w:val="1"/>
      <w:numFmt w:val="decimal"/>
      <w:lvlText w:val="（%1）"/>
      <w:lvlJc w:val="left"/>
      <w:pPr>
        <w:tabs/>
        <w:ind w:left="116" w:hanging="601"/>
        <w:jc w:val="left"/>
      </w:pPr>
      <w:rPr>
        <w:rFonts w:hint="default" w:ascii="黑体" w:hAnsi="黑体" w:eastAsia="黑体" w:cs="黑体"/>
        <w:b w:val="false"/>
        <w:bCs w:val="false"/>
        <w:i w:val="false"/>
        <w:iCs w:val="false"/>
        <w:spacing w:val="-34"/>
        <w:w w:val="100"/>
        <w:sz w:val="22"/>
        <w:szCs w:val="22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898" w:hanging="6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009" w:hanging="60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953" w:hanging="6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732" w:hanging="6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787" w:hanging="6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676" w:hanging="601"/>
      </w:pPr>
      <w:rPr>
        <w:rFonts w:hint="default"/>
        <w:lang w:val="en-US" w:eastAsia="zh-CN" w:bidi="ar-SA"/>
      </w:rPr>
    </w:lvl>
  </w:abstractNum>
  <w:abstractNum w:abstractNumId="12">
    <w:multiLevelType w:val="hybridMultilevel"/>
    <w:lvl w:ilvl="4">
      <w:start w:val="0"/>
      <w:numFmt w:val="bullet"/>
      <w:lvlText w:val="•"/>
      <w:lvlJc w:val="left"/>
      <w:pPr>
        <w:ind w:left="3111" w:hanging="241"/>
      </w:pPr>
      <w:rPr>
        <w:rFonts w:hint="default"/>
        <w:lang w:val="en-US" w:eastAsia="zh-CN" w:bidi="ar-SA"/>
      </w:rPr>
    </w:lvl>
    <w:lvl w:ilvl="0">
      <w:start w:val="4"/>
      <w:numFmt w:val="decimal"/>
      <w:lvlText w:val="%1"/>
      <w:lvlJc w:val="left"/>
      <w:pPr>
        <w:ind w:left="956" w:hanging="608"/>
        <w:jc w:val="left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187" w:hanging="24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035" w:hanging="241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tabs/>
        <w:ind w:left="956" w:hanging="608"/>
        <w:jc w:val="left"/>
      </w:pPr>
      <w:rPr>
        <w:rFonts w:hint="default" w:ascii="微软雅黑" w:hAnsi="微软雅黑" w:eastAsia="微软雅黑" w:cs="微软雅黑"/>
        <w:b w:val="false"/>
        <w:bCs w:val="false"/>
        <w:i w:val="false"/>
        <w:iCs w:val="false"/>
        <w:w w:val="99"/>
        <w:sz w:val="32"/>
        <w:szCs w:val="32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338" w:hanging="241"/>
      </w:pPr>
      <w:rPr>
        <w:rFonts w:hint="default"/>
        <w:lang w:val="en-US" w:eastAsia="zh-CN" w:bidi="ar-SA"/>
      </w:rPr>
    </w:lvl>
    <w:lvl w:ilvl="2">
      <w:start w:val="1"/>
      <w:numFmt w:val="decimal"/>
      <w:lvlText w:val="%3."/>
      <w:lvlJc w:val="left"/>
      <w:pPr>
        <w:tabs/>
        <w:ind w:left="837" w:hanging="241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2"/>
        <w:szCs w:val="22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414" w:hanging="24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263" w:hanging="241"/>
      </w:pPr>
      <w:rPr>
        <w:rFonts w:hint="default"/>
        <w:lang w:val="en-US" w:eastAsia="zh-CN" w:bidi="ar-SA"/>
      </w:rPr>
    </w:lvl>
  </w:abstractNum>
  <w:abstractNum w:abstractNumId="13">
    <w:multiLevelType w:val="hybridMultilevel"/>
    <w:lvl w:ilvl="3">
      <w:start w:val="0"/>
      <w:numFmt w:val="bullet"/>
      <w:lvlText w:val="•"/>
      <w:lvlJc w:val="left"/>
      <w:pPr>
        <w:ind w:left="3709" w:hanging="6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873" w:hanging="601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036" w:hanging="601"/>
      </w:pPr>
      <w:rPr>
        <w:rFonts w:hint="default"/>
        <w:lang w:val="en-US" w:eastAsia="zh-CN" w:bidi="ar-SA"/>
      </w:rPr>
    </w:lvl>
    <w:lvl w:ilvl="0">
      <w:start w:val="1"/>
      <w:numFmt w:val="decimal"/>
      <w:lvlText w:val="（%1）"/>
      <w:lvlJc w:val="left"/>
      <w:pPr>
        <w:tabs/>
        <w:ind w:left="1197" w:hanging="601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2"/>
        <w:szCs w:val="22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056" w:hanging="6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92" w:hanging="6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383" w:hanging="6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219" w:hanging="60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546" w:hanging="601"/>
      </w:pPr>
      <w:rPr>
        <w:rFonts w:hint="default"/>
        <w:lang w:val="en-US" w:eastAsia="zh-CN" w:bidi="ar-SA"/>
      </w:rPr>
    </w:lvl>
  </w:abstractNum>
  <w:abstractNum w:abstractNumId="14">
    <w:multiLevelType w:val="hybridMultilevel"/>
    <w:lvl w:ilvl="7">
      <w:start w:val="0"/>
      <w:numFmt w:val="bullet"/>
      <w:lvlText w:val="•"/>
      <w:lvlJc w:val="left"/>
      <w:pPr>
        <w:ind w:left="7110" w:hanging="588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017" w:hanging="588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928" w:hanging="588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291" w:hanging="588"/>
      </w:pPr>
      <w:rPr>
        <w:rFonts w:hint="default"/>
        <w:lang w:val="en-US" w:eastAsia="zh-CN" w:bidi="ar-SA"/>
      </w:rPr>
    </w:lvl>
    <w:lvl w:ilvl="0">
      <w:start w:val="0"/>
      <w:numFmt w:val="bullet"/>
      <w:lvlText w:val=""/>
      <w:lvlJc w:val="left"/>
      <w:pPr>
        <w:tabs/>
        <w:ind w:left="1376" w:hanging="588"/>
      </w:pPr>
      <w:rPr>
        <w:rFonts w:hint="default" w:ascii="Wingdings" w:hAnsi="Wingdings" w:eastAsia="Wingdings" w:cs="Wingdings"/>
        <w:b w:val="false"/>
        <w:bCs w:val="false"/>
        <w:i w:val="false"/>
        <w:iCs w:val="false"/>
        <w:w w:val="100"/>
        <w:sz w:val="24"/>
        <w:szCs w:val="24"/>
        <w:u/>
        <w:lang w:val="en-US" w:eastAsia="zh-CN" w:bidi="ar-SA"/>
      </w:rPr>
    </w:lvl>
    <w:lvl w:ilvl="4">
      <w:start w:val="0"/>
      <w:numFmt w:val="bullet"/>
      <w:lvlText w:val="•"/>
      <w:lvlJc w:val="left"/>
      <w:pPr>
        <w:ind w:left="4654" w:hanging="588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473" w:hanging="588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198" w:hanging="588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835" w:hanging="588"/>
      </w:pPr>
      <w:rPr>
        <w:rFonts w:hint="default"/>
        <w:lang w:val="en-US" w:eastAsia="zh-CN" w:bidi="ar-SA"/>
      </w:rPr>
    </w:lvl>
  </w:abstractNum>
  <w:abstractNum w:abstractNumId="15">
    <w:multiLevelType w:val="hybridMultilevel"/>
    <w:lvl w:ilvl="6">
      <w:start w:val="0"/>
      <w:numFmt w:val="bullet"/>
      <w:lvlText w:val="•"/>
      <w:lvlJc w:val="left"/>
      <w:pPr>
        <w:ind w:left="5927" w:hanging="360"/>
      </w:pPr>
      <w:rPr>
        <w:rFonts w:hint="default"/>
        <w:lang w:val="en-US" w:eastAsia="zh-CN" w:bidi="ar-SA"/>
      </w:rPr>
    </w:lvl>
    <w:lvl w:ilvl="2">
      <w:start w:val="0"/>
      <w:numFmt w:val="bullet"/>
      <w:lvlText w:val=""/>
      <w:lvlJc w:val="left"/>
      <w:pPr>
        <w:tabs/>
        <w:ind w:left="956" w:hanging="360"/>
      </w:pPr>
      <w:rPr>
        <w:rFonts w:hint="default" w:ascii="Wingdings" w:hAnsi="Wingdings" w:eastAsia="Wingdings" w:cs="Wingdings"/>
        <w:b w:val="false"/>
        <w:bCs w:val="false"/>
        <w:i w:val="false"/>
        <w:iCs w:val="false"/>
        <w:w w:val="100"/>
        <w:sz w:val="24"/>
        <w:szCs w:val="24"/>
        <w:u/>
        <w:lang w:val="en-US" w:eastAsia="zh-CN" w:bidi="ar-SA"/>
      </w:rPr>
    </w:lvl>
    <w:lvl w:ilvl="4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199" w:hanging="360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837" w:hanging="360"/>
      </w:pPr>
      <w:rPr>
        <w:rFonts w:hint="default"/>
        <w:lang w:val="en-US" w:eastAsia="zh-CN" w:bidi="ar-SA"/>
      </w:rPr>
    </w:lvl>
    <w:lvl w:ilvl="0">
      <w:start w:val="1"/>
      <w:numFmt w:val="decimal"/>
      <w:lvlText w:val="%1"/>
      <w:lvlJc w:val="left"/>
      <w:pPr>
        <w:ind w:left="1376" w:hanging="848"/>
        <w:jc w:val="left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tabs/>
        <w:ind w:left="1376" w:hanging="848"/>
        <w:jc w:val="left"/>
      </w:pPr>
      <w:rPr>
        <w:rFonts w:hint="default" w:ascii="微软雅黑" w:hAnsi="微软雅黑" w:eastAsia="微软雅黑" w:cs="微软雅黑"/>
        <w:b w:val="false"/>
        <w:bCs w:val="false"/>
        <w:i w:val="false"/>
        <w:iCs w:val="false"/>
        <w:w w:val="99"/>
        <w:sz w:val="32"/>
        <w:szCs w:val="32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746" w:hanging="36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018" w:hanging="360"/>
      </w:pPr>
      <w:rPr>
        <w:rFonts w:hint="default"/>
        <w:lang w:val="en-US" w:eastAsia="zh-CN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956" w:hanging="608"/>
        <w:jc w:val="left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23" w:hanging="608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541" w:hanging="608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tabs/>
        <w:ind w:left="956" w:hanging="608"/>
        <w:jc w:val="left"/>
      </w:pPr>
      <w:rPr>
        <w:rFonts w:hint="default" w:ascii="微软雅黑" w:hAnsi="微软雅黑" w:eastAsia="微软雅黑" w:cs="微软雅黑"/>
        <w:b w:val="false"/>
        <w:bCs w:val="false"/>
        <w:i w:val="false"/>
        <w:iCs w:val="false"/>
        <w:w w:val="99"/>
        <w:sz w:val="32"/>
        <w:szCs w:val="32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402" w:hanging="608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263" w:hanging="608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84" w:hanging="608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44" w:hanging="608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681" w:hanging="608"/>
      </w:pPr>
      <w:rPr>
        <w:rFonts w:hint="default"/>
        <w:lang w:val="en-US" w:eastAsia="zh-CN" w:bidi="ar-SA"/>
      </w:rPr>
    </w:lvl>
  </w:abstractNum>
  <w:abstractNum w:abstractNumId="17">
    <w:multiLevelType w:val="hybridMultilevel"/>
    <w:lvl w:ilvl="5">
      <w:start w:val="0"/>
      <w:numFmt w:val="bullet"/>
      <w:lvlText w:val="•"/>
      <w:lvlJc w:val="left"/>
      <w:pPr>
        <w:ind w:left="4843" w:hanging="6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787" w:hanging="6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732" w:hanging="6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676" w:hanging="601"/>
      </w:pPr>
      <w:rPr>
        <w:rFonts w:hint="default"/>
        <w:lang w:val="en-US" w:eastAsia="zh-CN" w:bidi="ar-SA"/>
      </w:rPr>
    </w:lvl>
    <w:lvl w:ilvl="0">
      <w:start w:val="1"/>
      <w:numFmt w:val="decimal"/>
      <w:lvlText w:val="（%1）"/>
      <w:lvlJc w:val="left"/>
      <w:pPr>
        <w:tabs/>
        <w:ind w:left="116" w:hanging="601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2"/>
        <w:szCs w:val="22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009" w:hanging="601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064" w:hanging="60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953" w:hanging="60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898" w:hanging="601"/>
      </w:pPr>
      <w:rPr>
        <w:rFonts w:hint="default"/>
        <w:lang w:val="en-US" w:eastAsia="zh-CN" w:bidi="ar-SA"/>
      </w:rPr>
    </w:lvl>
  </w:abstractNum>
  <w:abstractNum w:abstractNumId="18">
    <w:multiLevelType w:val="hybridMultilevel"/>
    <w:lvl w:ilvl="3">
      <w:start w:val="0"/>
      <w:numFmt w:val="bullet"/>
      <w:lvlText w:val="•"/>
      <w:lvlJc w:val="left"/>
      <w:pPr>
        <w:ind w:left="3709" w:hanging="6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219" w:hanging="6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056" w:hanging="6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92" w:hanging="6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383" w:hanging="601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036" w:hanging="601"/>
      </w:pPr>
      <w:rPr>
        <w:rFonts w:hint="default"/>
        <w:lang w:val="en-US" w:eastAsia="zh-CN" w:bidi="ar-SA"/>
      </w:rPr>
    </w:lvl>
    <w:lvl w:ilvl="0">
      <w:start w:val="1"/>
      <w:numFmt w:val="decimal"/>
      <w:lvlText w:val="（%1）"/>
      <w:lvlJc w:val="left"/>
      <w:pPr>
        <w:tabs/>
        <w:ind w:left="1197" w:hanging="601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2"/>
        <w:szCs w:val="22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546" w:hanging="6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873" w:hanging="601"/>
      </w:pPr>
      <w:rPr>
        <w:rFonts w:hint="default"/>
        <w:lang w:val="en-US" w:eastAsia="zh-CN" w:bidi="ar-SA"/>
      </w:rPr>
    </w:lvl>
  </w:abstractNum>
  <w:abstractNum w:abstractNumId="19">
    <w:multiLevelType w:val="hybridMultilevel"/>
    <w:lvl w:ilvl="0">
      <w:start w:val="1"/>
      <w:numFmt w:val="decimal"/>
      <w:lvlText w:val="（%1）"/>
      <w:lvlJc w:val="left"/>
      <w:pPr>
        <w:tabs/>
        <w:ind w:left="1029" w:hanging="601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2"/>
        <w:szCs w:val="22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438" w:hanging="6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293" w:hanging="60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583" w:hanging="601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74" w:hanging="6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729" w:hanging="6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002" w:hanging="6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56" w:hanging="6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47" w:hanging="601"/>
      </w:pPr>
      <w:rPr>
        <w:rFonts w:hint="default"/>
        <w:lang w:val="en-US" w:eastAsia="zh-CN" w:bidi="ar-SA"/>
      </w:rPr>
    </w:lvl>
  </w:abstractNum>
  <w:abstractNum w:abstractNumId="20">
    <w:multiLevelType w:val="hybridMultilevel"/>
    <w:lvl w:ilvl="5">
      <w:start w:val="0"/>
      <w:numFmt w:val="bullet"/>
      <w:lvlText w:val="•"/>
      <w:lvlJc w:val="left"/>
      <w:pPr>
        <w:ind w:left="5263" w:hanging="528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402" w:hanging="528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20" w:hanging="528"/>
      </w:pPr>
      <w:rPr>
        <w:rFonts w:hint="default"/>
        <w:lang w:val="en-US" w:eastAsia="zh-CN" w:bidi="ar-SA"/>
      </w:rPr>
    </w:lvl>
    <w:lvl w:ilvl="0">
      <w:start w:val="1"/>
      <w:numFmt w:val="decimal"/>
      <w:lvlText w:val="%1."/>
      <w:lvlJc w:val="left"/>
      <w:pPr>
        <w:tabs/>
        <w:ind w:left="956" w:hanging="528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4"/>
        <w:szCs w:val="24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541" w:hanging="528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681" w:hanging="528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23" w:hanging="528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84" w:hanging="528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44" w:hanging="528"/>
      </w:pPr>
      <w:rPr>
        <w:rFonts w:hint="default"/>
        <w:lang w:val="en-US" w:eastAsia="zh-CN" w:bidi="ar-SA"/>
      </w:rPr>
    </w:lvl>
  </w:abstractNum>
  <w:abstractNum w:abstractNumId="21">
    <w:multiLevelType w:val="hybridMultilevel"/>
    <w:lvl w:ilvl="1">
      <w:start w:val="1"/>
      <w:numFmt w:val="decimal"/>
      <w:lvlText w:val="%1.%2"/>
      <w:lvlJc w:val="left"/>
      <w:pPr>
        <w:tabs/>
        <w:ind w:left="997" w:hanging="401"/>
        <w:jc w:val="left"/>
      </w:pPr>
      <w:rPr>
        <w:rFonts w:hint="default" w:ascii="微软雅黑" w:hAnsi="微软雅黑" w:eastAsia="微软雅黑" w:cs="微软雅黑"/>
        <w:b w:val="false"/>
        <w:bCs w:val="false"/>
        <w:i w:val="false"/>
        <w:iCs w:val="false"/>
        <w:spacing w:val="-1"/>
        <w:w w:val="99"/>
        <w:sz w:val="21"/>
        <w:szCs w:val="21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713" w:hanging="4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96" w:hanging="4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52" w:hanging="4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39" w:hanging="40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426" w:hanging="401"/>
      </w:pPr>
      <w:rPr>
        <w:rFonts w:hint="default"/>
        <w:lang w:val="en-US" w:eastAsia="zh-CN" w:bidi="ar-SA"/>
      </w:rPr>
    </w:lvl>
    <w:lvl w:ilvl="0">
      <w:start w:val="2"/>
      <w:numFmt w:val="decimal"/>
      <w:lvlText w:val="%1"/>
      <w:lvlJc w:val="left"/>
      <w:pPr>
        <w:ind w:left="997" w:hanging="401"/>
        <w:jc w:val="left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283" w:hanging="40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569" w:hanging="401"/>
      </w:pPr>
      <w:rPr>
        <w:rFonts w:hint="default"/>
        <w:lang w:val="en-US" w:eastAsia="zh-CN" w:bidi="ar-SA"/>
      </w:rPr>
    </w:lvl>
  </w:abstractNum>
  <w:abstractNum w:abstractNumId="22">
    <w:multiLevelType w:val="hybridMultilevel"/>
    <w:lvl w:ilvl="1">
      <w:start w:val="0"/>
      <w:numFmt w:val="bullet"/>
      <w:lvlText w:val="•"/>
      <w:lvlJc w:val="left"/>
      <w:pPr>
        <w:ind w:left="2306" w:hanging="6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533" w:hanging="601"/>
      </w:pPr>
      <w:rPr>
        <w:rFonts w:hint="default"/>
        <w:lang w:val="en-US" w:eastAsia="zh-CN" w:bidi="ar-SA"/>
      </w:rPr>
    </w:lvl>
    <w:lvl w:ilvl="0">
      <w:start w:val="1"/>
      <w:numFmt w:val="decimal"/>
      <w:lvlText w:val="（%1）"/>
      <w:lvlJc w:val="left"/>
      <w:pPr>
        <w:tabs/>
        <w:ind w:left="1509" w:hanging="601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2"/>
        <w:szCs w:val="22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919" w:hanging="6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113" w:hanging="60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726" w:hanging="6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952" w:hanging="6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146" w:hanging="6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339" w:hanging="601"/>
      </w:pPr>
      <w:rPr>
        <w:rFonts w:hint="default"/>
        <w:lang w:val="en-US" w:eastAsia="zh-CN" w:bidi="ar-SA"/>
      </w:rPr>
    </w:lvl>
  </w:abstractNum>
  <w:abstractNum w:abstractNumId="23">
    <w:multiLevelType w:val="hybridMultilevel"/>
    <w:lvl w:ilvl="7">
      <w:start w:val="0"/>
      <w:numFmt w:val="bullet"/>
      <w:lvlText w:val="•"/>
      <w:lvlJc w:val="left"/>
      <w:pPr>
        <w:ind w:left="6912" w:hanging="24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796" w:hanging="24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489" w:hanging="24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027" w:hanging="241"/>
      </w:pPr>
      <w:rPr>
        <w:rFonts w:hint="default"/>
        <w:lang w:val="en-US" w:eastAsia="zh-CN" w:bidi="ar-SA"/>
      </w:rPr>
    </w:lvl>
    <w:lvl w:ilvl="0">
      <w:start w:val="1"/>
      <w:numFmt w:val="decimal"/>
      <w:lvlText w:val="%1."/>
      <w:lvlJc w:val="left"/>
      <w:pPr>
        <w:tabs/>
        <w:ind w:left="717" w:hanging="241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2"/>
        <w:szCs w:val="22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604" w:hanging="24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373" w:hanging="24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258" w:hanging="24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143" w:hanging="241"/>
      </w:pPr>
      <w:rPr>
        <w:rFonts w:hint="default"/>
        <w:lang w:val="en-US" w:eastAsia="zh-CN" w:bidi="ar-SA"/>
      </w:rPr>
    </w:lvl>
  </w:abstractNum>
  <w:abstractNum w:abstractNumId="24">
    <w:multiLevelType w:val="hybridMultilevel"/>
    <w:lvl w:ilvl="2">
      <w:start w:val="0"/>
      <w:numFmt w:val="bullet"/>
      <w:lvlText w:val="•"/>
      <w:lvlJc w:val="left"/>
      <w:pPr>
        <w:ind w:left="2873" w:hanging="6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219" w:hanging="6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92" w:hanging="6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056" w:hanging="6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383" w:hanging="601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036" w:hanging="601"/>
      </w:pPr>
      <w:rPr>
        <w:rFonts w:hint="default"/>
        <w:lang w:val="en-US" w:eastAsia="zh-CN" w:bidi="ar-SA"/>
      </w:rPr>
    </w:lvl>
    <w:lvl w:ilvl="0">
      <w:start w:val="1"/>
      <w:numFmt w:val="decimal"/>
      <w:lvlText w:val="（%1）"/>
      <w:lvlJc w:val="left"/>
      <w:pPr>
        <w:tabs/>
        <w:ind w:left="1197" w:hanging="601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2"/>
        <w:szCs w:val="22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709" w:hanging="60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546" w:hanging="601"/>
      </w:pPr>
      <w:rPr>
        <w:rFonts w:hint="default"/>
        <w:lang w:val="en-US" w:eastAsia="zh-CN" w:bidi="ar-SA"/>
      </w:rPr>
    </w:lvl>
  </w:abstractNum>
  <w:abstractNum w:abstractNumId="25">
    <w:multiLevelType w:val="hybridMultilevel"/>
    <w:lvl w:ilvl="4">
      <w:start w:val="0"/>
      <w:numFmt w:val="bullet"/>
      <w:lvlText w:val="•"/>
      <w:lvlJc w:val="left"/>
      <w:pPr>
        <w:ind w:left="4546" w:hanging="60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892" w:hanging="601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036" w:hanging="6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056" w:hanging="601"/>
      </w:pPr>
      <w:rPr>
        <w:rFonts w:hint="default"/>
        <w:lang w:val="en-US" w:eastAsia="zh-CN" w:bidi="ar-SA"/>
      </w:rPr>
    </w:lvl>
    <w:lvl w:ilvl="0">
      <w:start w:val="1"/>
      <w:numFmt w:val="decimal"/>
      <w:lvlText w:val="（%1）"/>
      <w:lvlJc w:val="left"/>
      <w:pPr>
        <w:tabs/>
        <w:ind w:left="1197" w:hanging="601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2"/>
        <w:szCs w:val="22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383" w:hanging="6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873" w:hanging="60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219" w:hanging="60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709" w:hanging="601"/>
      </w:pPr>
      <w:rPr>
        <w:rFonts w:hint="default"/>
        <w:lang w:val="en-US" w:eastAsia="zh-CN" w:bidi="ar-SA"/>
      </w:rPr>
    </w:lvl>
  </w:abstractNum>
  <w:abstractNum w:abstractNumId="26">
    <w:multiLevelType w:val="hybridMultilevel"/>
    <w:lvl w:ilvl="8">
      <w:start w:val="0"/>
      <w:numFmt w:val="bullet"/>
      <w:lvlText w:val="•"/>
      <w:lvlJc w:val="left"/>
      <w:pPr>
        <w:ind w:left="7856" w:hanging="60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583" w:hanging="60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438" w:hanging="60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729" w:hanging="60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293" w:hanging="60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002" w:hanging="601"/>
      </w:pPr>
      <w:rPr>
        <w:rFonts w:hint="default"/>
        <w:lang w:val="en-US" w:eastAsia="zh-CN" w:bidi="ar-SA"/>
      </w:rPr>
    </w:lvl>
    <w:lvl w:ilvl="0">
      <w:start w:val="1"/>
      <w:numFmt w:val="decimal"/>
      <w:lvlText w:val="（%1）"/>
      <w:lvlJc w:val="left"/>
      <w:pPr>
        <w:tabs/>
        <w:ind w:left="1029" w:hanging="601"/>
        <w:jc w:val="left"/>
      </w:pPr>
      <w:rPr>
        <w:rFonts w:hint="default" w:ascii="宋体" w:hAnsi="宋体" w:eastAsia="宋体" w:cs="宋体"/>
        <w:b w:val="false"/>
        <w:bCs w:val="false"/>
        <w:i w:val="false"/>
        <w:iCs w:val="false"/>
        <w:w w:val="100"/>
        <w:sz w:val="22"/>
        <w:szCs w:val="22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47" w:hanging="601"/>
      </w:pPr>
      <w:rPr>
        <w:rFonts w:hint="default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74" w:hanging="601"/>
      </w:pPr>
      <w:rPr>
        <w:rFonts w:hint="default"/>
        <w:lang w:val="en-US" w:eastAsia="zh-CN" w:bidi="ar-SA"/>
      </w:rPr>
    </w:lvl>
  </w:abstractNum>
  <w:num w:numId="12">
    <w:abstractNumId w:val="9"/>
  </w:num>
  <w:num w:numId="19">
    <w:abstractNumId w:val="14"/>
  </w:num>
  <w:num w:numId="18">
    <w:abstractNumId w:val="24"/>
  </w:num>
  <w:num w:numId="26">
    <w:abstractNumId w:val="11"/>
  </w:num>
  <w:num w:numId="20">
    <w:abstractNumId w:val="7"/>
  </w:num>
  <w:num w:numId="11">
    <w:abstractNumId w:val="13"/>
  </w:num>
  <w:num w:numId="9">
    <w:abstractNumId w:val="16"/>
  </w:num>
  <w:num w:numId="14">
    <w:abstractNumId w:val="22"/>
  </w:num>
  <w:num w:numId="21">
    <w:abstractNumId w:val="12"/>
  </w:num>
  <w:num w:numId="22">
    <w:abstractNumId w:val="18"/>
  </w:num>
  <w:num w:numId="13">
    <w:abstractNumId w:val="25"/>
  </w:num>
  <w:num w:numId="24">
    <w:abstractNumId w:val="6"/>
  </w:num>
  <w:num w:numId="4">
    <w:abstractNumId w:val="5"/>
  </w:num>
  <w:num w:numId="3">
    <w:abstractNumId w:val="8"/>
  </w:num>
  <w:num w:numId="1">
    <w:abstractNumId w:val="3"/>
  </w:num>
  <w:num w:numId="25">
    <w:abstractNumId w:val="20"/>
  </w:num>
  <w:num w:numId="17">
    <w:abstractNumId w:val="17"/>
  </w:num>
  <w:num w:numId="15">
    <w:abstractNumId w:val="26"/>
  </w:num>
  <w:num w:numId="16">
    <w:abstractNumId w:val="2"/>
  </w:num>
  <w:num w:numId="2">
    <w:abstractNumId w:val="21"/>
  </w:num>
  <w:num w:numId="10">
    <w:abstractNumId w:val="4"/>
  </w:num>
  <w:num w:numId="8">
    <w:abstractNumId w:val="23"/>
  </w:num>
  <w:num w:numId="6">
    <w:abstractNumId w:val="15"/>
  </w:num>
  <w:num w:numId="5">
    <w:abstractNumId w:val="10"/>
  </w:num>
  <w:num w:numId="23">
    <w:abstractNumId w:val="1"/>
  </w:num>
  <w:num w:numId="7">
    <w:abstractNumId w:val="19"/>
  </w:num>
</w:numbering>
</file>

<file path=word/settings.xml><?xml version="1.0" encoding="utf-8"?>
<w:settings xmlns:w="http://schemas.openxmlformats.org/wordprocessingml/2006/main">
  <w:zoom w:percent="120"/>
  <w:defaultTabStop w:val="720"/>
  <w:drawingGridHorizontalSpacing w:val="110"/>
  <w:displayHorizontalDrawingGridEvery w:val="2"/>
  <w:characterSpacingControl w:val="doNotCompress"/>
  <w:endnotePr/>
  <w:compat>
    <w:ulTrailSpace/>
    <w:shapeLayoutLikeWW8/>
    <w:useFELayout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</w:rPr>
    </w:rPrDefault>
    <w:pPrDefault>
      <w:pPr>
        <w:widowControl w:val="false"/>
        <w:tabs/>
        <w:autoSpaceDE w:val="false"/>
        <w:autoSpaceDN w:val="false"/>
        <w:snapToGrid/>
        <w:spacing w:before="0" w:after="0" w:line="240" w:lineRule="auto"/>
        <w:ind w:left="0" w:right="0"/>
        <w:jc w:val="left"/>
      </w:pPr>
    </w:pPrDefault>
  </w:docDefaults>
  <w:style w:type="paragraph" w:styleId="000004" w:default="true">
    <w:name w:val="Normal"/>
    <w:uiPriority w:val="1"/>
    <w:qFormat/>
    <w:pPr/>
    <w:rPr>
      <w:rFonts w:ascii="宋体" w:hAnsi="宋体" w:eastAsia="宋体" w:cs="宋体"/>
      <w:lang w:val="en-US" w:eastAsia="zh-CN" w:bidi="ar-SA"/>
    </w:rPr>
  </w:style>
  <w:style w:type="character" w:styleId="000001" w:default="true">
    <w:name w:val="Default Paragraph Font"/>
    <w:uiPriority w:val="1"/>
    <w:semiHidden/>
    <w:unhideWhenUsed/>
  </w:style>
  <w:style w:type="paragraph" w:styleId="00000e">
    <w:name w:val="Table Paragraph"/>
    <w:basedOn w:val="000004"/>
    <w:uiPriority w:val="1"/>
    <w:qFormat/>
    <w:pPr/>
    <w:rPr>
      <w:lang w:val="en-US" w:eastAsia="zh-CN" w:bidi="ar-SA"/>
    </w:rPr>
  </w:style>
  <w:style w:type="paragraph" w:styleId="00000a">
    <w:name w:val="Heading 3"/>
    <w:basedOn w:val="000004"/>
    <w:uiPriority w:val="1"/>
    <w:qFormat/>
    <w:pPr>
      <w:spacing w:before="61"/>
      <w:ind w:left="479"/>
      <w:outlineLvl w:val="3"/>
    </w:pPr>
    <w:rPr>
      <w:rFonts w:ascii="宋体" w:hAnsi="宋体" w:eastAsia="宋体" w:cs="宋体"/>
      <w:b/>
      <w:bCs/>
      <w:sz w:val="28"/>
      <w:szCs w:val="28"/>
      <w:lang w:val="en-US" w:eastAsia="zh-CN" w:bidi="ar-SA"/>
    </w:rPr>
  </w:style>
  <w:style w:type="paragraph" w:styleId="000008">
    <w:name w:val="Heading 1"/>
    <w:basedOn w:val="000004"/>
    <w:uiPriority w:val="1"/>
    <w:qFormat/>
    <w:pPr>
      <w:tabs/>
      <w:spacing w:line="778" w:lineRule="exact"/>
      <w:ind w:right="119"/>
      <w:jc w:val="center"/>
      <w:outlineLvl w:val="1"/>
    </w:pPr>
    <w:rPr>
      <w:rFonts w:ascii="微软雅黑" w:hAnsi="微软雅黑" w:eastAsia="微软雅黑" w:cs="微软雅黑"/>
      <w:sz w:val="44"/>
      <w:szCs w:val="44"/>
      <w:lang w:val="en-US" w:eastAsia="zh-CN" w:bidi="ar-SA"/>
    </w:rPr>
  </w:style>
  <w:style w:type="paragraph" w:styleId="000009">
    <w:name w:val="Heading 2"/>
    <w:basedOn w:val="000004"/>
    <w:uiPriority w:val="1"/>
    <w:qFormat/>
    <w:pPr>
      <w:tabs/>
      <w:ind w:left="956" w:hanging="608"/>
      <w:outlineLvl w:val="2"/>
    </w:pPr>
    <w:rPr>
      <w:rFonts w:ascii="微软雅黑" w:hAnsi="微软雅黑" w:eastAsia="微软雅黑" w:cs="微软雅黑"/>
      <w:sz w:val="32"/>
      <w:szCs w:val="32"/>
      <w:lang w:val="en-US" w:eastAsia="zh-CN" w:bidi="ar-SA"/>
    </w:rPr>
  </w:style>
  <w:style w:type="paragraph" w:styleId="000005">
    <w:name w:val="TOC 1"/>
    <w:basedOn w:val="000004"/>
    <w:uiPriority w:val="1"/>
    <w:qFormat/>
    <w:pPr>
      <w:tabs/>
      <w:spacing w:before="237"/>
      <w:ind w:left="116"/>
    </w:pPr>
    <w:rPr>
      <w:rFonts w:ascii="微软雅黑" w:hAnsi="微软雅黑" w:eastAsia="微软雅黑" w:cs="微软雅黑"/>
      <w:b/>
      <w:bCs/>
      <w:sz w:val="21"/>
      <w:szCs w:val="21"/>
      <w:lang w:val="en-US" w:eastAsia="zh-CN" w:bidi="ar-SA"/>
    </w:rPr>
  </w:style>
  <w:style w:type="table" w:styleId="000002" w:default="tru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000006">
    <w:name w:val="TOC 2"/>
    <w:basedOn w:val="000004"/>
    <w:uiPriority w:val="1"/>
    <w:qFormat/>
    <w:pPr>
      <w:tabs/>
      <w:spacing w:before="237"/>
      <w:ind w:left="997" w:hanging="402"/>
    </w:pPr>
    <w:rPr>
      <w:rFonts w:ascii="微软雅黑" w:hAnsi="微软雅黑" w:eastAsia="微软雅黑" w:cs="微软雅黑"/>
      <w:sz w:val="21"/>
      <w:szCs w:val="21"/>
      <w:lang w:val="en-US" w:eastAsia="zh-CN" w:bidi="ar-SA"/>
    </w:rPr>
  </w:style>
  <w:style w:type="paragraph" w:styleId="000007">
    <w:name w:val="Body Text"/>
    <w:basedOn w:val="000004"/>
    <w:uiPriority w:val="1"/>
    <w:qFormat/>
    <w:pPr/>
    <w:rPr>
      <w:rFonts w:ascii="宋体" w:hAnsi="宋体" w:eastAsia="宋体" w:cs="宋体"/>
      <w:sz w:val="24"/>
      <w:szCs w:val="24"/>
      <w:lang w:val="en-US" w:eastAsia="zh-CN" w:bidi="ar-SA"/>
    </w:rPr>
  </w:style>
  <w:style w:type="numbering" w:styleId="000003" w:default="true">
    <w:name w:val="No List"/>
    <w:uiPriority w:val="99"/>
    <w:semiHidden/>
    <w:unhideWhenUsed/>
  </w:style>
  <w:style w:type="paragraph" w:styleId="00000b">
    <w:name w:val="Heading 4"/>
    <w:basedOn w:val="000004"/>
    <w:uiPriority w:val="1"/>
    <w:qFormat/>
    <w:pPr>
      <w:tabs/>
      <w:spacing w:before="160"/>
      <w:ind w:left="596"/>
      <w:outlineLvl w:val="4"/>
    </w:pPr>
    <w:rPr>
      <w:rFonts w:ascii="宋体" w:hAnsi="宋体" w:eastAsia="宋体" w:cs="宋体"/>
      <w:b/>
      <w:bCs/>
      <w:sz w:val="24"/>
      <w:szCs w:val="24"/>
      <w:lang w:val="en-US" w:eastAsia="zh-CN" w:bidi="ar-SA"/>
    </w:rPr>
  </w:style>
  <w:style w:type="paragraph" w:styleId="00000c">
    <w:name w:val="Title"/>
    <w:basedOn w:val="000004"/>
    <w:uiPriority w:val="1"/>
    <w:qFormat/>
    <w:pPr>
      <w:spacing w:line="847" w:lineRule="exact"/>
      <w:ind w:left="1429" w:right="929"/>
      <w:jc w:val="center"/>
    </w:pPr>
    <w:rPr>
      <w:rFonts w:ascii="Microsoft JhengHei" w:hAnsi="Microsoft JhengHei" w:eastAsia="Microsoft JhengHei" w:cs="Microsoft JhengHei"/>
      <w:b/>
      <w:bCs/>
      <w:sz w:val="48"/>
      <w:szCs w:val="48"/>
      <w:lang w:val="en-US" w:eastAsia="zh-CN" w:bidi="ar-SA"/>
    </w:rPr>
  </w:style>
  <w:style w:type="paragraph" w:styleId="00000d">
    <w:name w:val="List Paragraph"/>
    <w:basedOn w:val="000004"/>
    <w:uiPriority w:val="1"/>
    <w:qFormat/>
    <w:pPr>
      <w:tabs/>
      <w:spacing w:before="160"/>
      <w:ind w:left="956" w:firstLine="480"/>
    </w:pPr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4" Type="http://schemas.openxmlformats.org/officeDocument/2006/relationships/image" Target="media/image8.jpeg" /><Relationship Id="rId29" Type="http://schemas.openxmlformats.org/officeDocument/2006/relationships/image" Target="media/image23.jpeg" /><Relationship Id="rId1" Type="http://schemas.openxmlformats.org/officeDocument/2006/relationships/settings" Target="settings.xml" /><Relationship Id="rId18" Type="http://schemas.openxmlformats.org/officeDocument/2006/relationships/image" Target="media/image12.jpeg" /><Relationship Id="rId0" Type="http://schemas.openxmlformats.org/officeDocument/2006/relationships/styles" Target="styles.xml" /><Relationship Id="rId10" Type="http://schemas.openxmlformats.org/officeDocument/2006/relationships/image" Target="media/image4.jpeg" /><Relationship Id="rId15" Type="http://schemas.openxmlformats.org/officeDocument/2006/relationships/image" Target="media/image9.jpeg" /><Relationship Id="rId9" Type="http://schemas.openxmlformats.org/officeDocument/2006/relationships/image" Target="media/image3.jpeg" /><Relationship Id="rId28" Type="http://schemas.openxmlformats.org/officeDocument/2006/relationships/image" Target="media/image22.jpeg" /><Relationship Id="rId11" Type="http://schemas.openxmlformats.org/officeDocument/2006/relationships/image" Target="media/image5.jpeg" /><Relationship Id="rId45" Type="http://schemas.openxmlformats.org/officeDocument/2006/relationships/image" Target="media/image39.jpeg" /><Relationship Id="rId12" Type="http://schemas.openxmlformats.org/officeDocument/2006/relationships/image" Target="media/image6.jpeg" /><Relationship Id="rId25" Type="http://schemas.openxmlformats.org/officeDocument/2006/relationships/image" Target="media/image19.jpeg" /><Relationship Id="rId13" Type="http://schemas.openxmlformats.org/officeDocument/2006/relationships/image" Target="media/image7.jpeg" /><Relationship Id="rId16" Type="http://schemas.openxmlformats.org/officeDocument/2006/relationships/image" Target="media/image10.jpeg" /><Relationship Id="rId17" Type="http://schemas.openxmlformats.org/officeDocument/2006/relationships/image" Target="media/image11.jpeg" /><Relationship Id="rId19" Type="http://schemas.openxmlformats.org/officeDocument/2006/relationships/image" Target="media/image13.jpeg" /><Relationship Id="rId2" Type="http://schemas.openxmlformats.org/officeDocument/2006/relationships/fontTable" Target="fontTable.xml" /><Relationship Id="rId34" Type="http://schemas.openxmlformats.org/officeDocument/2006/relationships/image" Target="media/image28.jpeg" /><Relationship Id="rId20" Type="http://schemas.openxmlformats.org/officeDocument/2006/relationships/image" Target="media/image14.jpeg" /><Relationship Id="rId21" Type="http://schemas.openxmlformats.org/officeDocument/2006/relationships/image" Target="media/image15.jpeg" /><Relationship Id="rId22" Type="http://schemas.openxmlformats.org/officeDocument/2006/relationships/image" Target="media/image16.jpeg" /><Relationship Id="rId23" Type="http://schemas.openxmlformats.org/officeDocument/2006/relationships/image" Target="media/image17.jpeg" /><Relationship Id="rId24" Type="http://schemas.openxmlformats.org/officeDocument/2006/relationships/image" Target="media/image18.jpeg" /><Relationship Id="rId38" Type="http://schemas.openxmlformats.org/officeDocument/2006/relationships/image" Target="media/image32.jpeg" /><Relationship Id="rId26" Type="http://schemas.openxmlformats.org/officeDocument/2006/relationships/image" Target="media/image20.jpeg" /><Relationship Id="rId27" Type="http://schemas.openxmlformats.org/officeDocument/2006/relationships/image" Target="media/image21.jpeg" /><Relationship Id="rId3" Type="http://schemas.openxmlformats.org/officeDocument/2006/relationships/theme" Target="theme/theme1.xml" /><Relationship Id="rId30" Type="http://schemas.openxmlformats.org/officeDocument/2006/relationships/image" Target="media/image24.jpeg" /><Relationship Id="rId31" Type="http://schemas.openxmlformats.org/officeDocument/2006/relationships/image" Target="media/image25.jpeg" /><Relationship Id="rId32" Type="http://schemas.openxmlformats.org/officeDocument/2006/relationships/image" Target="media/image26.jpeg" /><Relationship Id="rId33" Type="http://schemas.openxmlformats.org/officeDocument/2006/relationships/image" Target="media/image27.jpeg" /><Relationship Id="rId35" Type="http://schemas.openxmlformats.org/officeDocument/2006/relationships/image" Target="media/image29.jpeg" /><Relationship Id="rId36" Type="http://schemas.openxmlformats.org/officeDocument/2006/relationships/image" Target="media/image30.jpeg" /><Relationship Id="rId37" Type="http://schemas.openxmlformats.org/officeDocument/2006/relationships/image" Target="media/image31.jpeg" /><Relationship Id="rId39" Type="http://schemas.openxmlformats.org/officeDocument/2006/relationships/image" Target="media/image33.jpeg" /><Relationship Id="rId4" Type="http://schemas.openxmlformats.org/officeDocument/2006/relationships/numbering" Target="numbering.xml" /><Relationship Id="rId40" Type="http://schemas.openxmlformats.org/officeDocument/2006/relationships/image" Target="media/image34.jpeg" /><Relationship Id="rId47" Type="http://schemas.openxmlformats.org/officeDocument/2006/relationships/image" Target="media/image41.jpeg" /><Relationship Id="rId41" Type="http://schemas.openxmlformats.org/officeDocument/2006/relationships/image" Target="media/image35.jpeg" /><Relationship Id="rId42" Type="http://schemas.openxmlformats.org/officeDocument/2006/relationships/image" Target="media/image36.jpeg" /><Relationship Id="rId43" Type="http://schemas.openxmlformats.org/officeDocument/2006/relationships/image" Target="media/image37.jpeg" /><Relationship Id="rId44" Type="http://schemas.openxmlformats.org/officeDocument/2006/relationships/image" Target="media/image38.jpeg" /><Relationship Id="rId46" Type="http://schemas.openxmlformats.org/officeDocument/2006/relationships/image" Target="media/image40.jpeg" /><Relationship Id="rId48" Type="http://schemas.openxmlformats.org/officeDocument/2006/relationships/image" Target="media/image42.jpeg" /><Relationship Id="rId49" Type="http://schemas.openxmlformats.org/officeDocument/2006/relationships/image" Target="media/image43.jpeg" /><Relationship Id="rId5" Type="http://schemas.openxmlformats.org/officeDocument/2006/relationships/footer" Target="footer1.xml" /><Relationship Id="rId50" Type="http://schemas.openxmlformats.org/officeDocument/2006/relationships/image" Target="media/image44.jpeg" /><Relationship Id="rId6" Type="http://schemas.openxmlformats.org/officeDocument/2006/relationships/footer" Target="footer2.xml" /><Relationship Id="rId7" Type="http://schemas.openxmlformats.org/officeDocument/2006/relationships/image" Target="media/image1.jpeg" /><Relationship Id="rId8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Tencent office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2025-03-27T17:01:15Z</dcterms:created>
  <dcterms:modified xsi:type="dcterms:W3CDTF">2025-03-27T17:01:15Z</dcterms:modified>
</cp:coreProperties>
</file>