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ind w:right="320" w:firstLine="600" w:firstLineChars="200"/>
        <w:jc w:val="left"/>
        <w:rPr>
          <w:rFonts w:ascii="仿宋_GB2312" w:eastAsia="仿宋_GB2312" w:hAnsiTheme="minorEastAsia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  <w:highlight w:val="none"/>
        </w:rPr>
        <w:t>附件1</w:t>
      </w:r>
      <w:r>
        <w:rPr>
          <w:rFonts w:ascii="仿宋_GB2312" w:eastAsia="仿宋_GB2312" w:hAnsiTheme="minorEastAsia"/>
          <w:color w:val="auto"/>
          <w:sz w:val="30"/>
          <w:szCs w:val="30"/>
          <w:highlight w:val="none"/>
        </w:rPr>
        <w:t xml:space="preserve">  </w:t>
      </w:r>
      <w:r>
        <w:rPr>
          <w:rFonts w:hint="eastAsia" w:ascii="仿宋_GB2312" w:eastAsia="仿宋_GB2312" w:hAnsiTheme="minorEastAsia"/>
          <w:color w:val="auto"/>
          <w:sz w:val="30"/>
          <w:szCs w:val="30"/>
          <w:highlight w:val="none"/>
        </w:rPr>
        <w:t xml:space="preserve"> 202</w:t>
      </w:r>
      <w:r>
        <w:rPr>
          <w:rFonts w:hint="eastAsia" w:ascii="仿宋_GB2312" w:eastAsia="仿宋_GB2312" w:hAnsiTheme="minorEastAsia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30"/>
          <w:szCs w:val="30"/>
          <w:highlight w:val="none"/>
        </w:rPr>
        <w:t>年度通过立项的</w:t>
      </w:r>
      <w:r>
        <w:rPr>
          <w:rFonts w:hint="eastAsia" w:ascii="仿宋_GB2312" w:eastAsia="仿宋_GB2312" w:hAnsiTheme="minorEastAsia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eastAsia="仿宋_GB2312" w:hAnsiTheme="minorEastAsia"/>
          <w:color w:val="auto"/>
          <w:sz w:val="30"/>
          <w:szCs w:val="30"/>
          <w:highlight w:val="none"/>
        </w:rPr>
        <w:t>项团体标准</w:t>
      </w:r>
    </w:p>
    <w:tbl>
      <w:tblPr>
        <w:tblStyle w:val="3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948"/>
        <w:gridCol w:w="1044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  <w:t>团体标准名称</w:t>
            </w:r>
          </w:p>
        </w:tc>
        <w:tc>
          <w:tcPr>
            <w:tcW w:w="1044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  <w:t>任务类型</w:t>
            </w:r>
          </w:p>
        </w:tc>
        <w:tc>
          <w:tcPr>
            <w:tcW w:w="3768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  <w:t>牵头起草单位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  <w:lang w:val="en-US" w:eastAsia="zh-CN"/>
              </w:rPr>
              <w:t>建筑智慧化系统工程技术标准</w:t>
            </w:r>
          </w:p>
        </w:tc>
        <w:tc>
          <w:tcPr>
            <w:tcW w:w="1044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  <w:t>制定</w:t>
            </w:r>
          </w:p>
        </w:tc>
        <w:tc>
          <w:tcPr>
            <w:tcW w:w="3768" w:type="dxa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  <w:lang w:val="en-US" w:eastAsia="zh-CN"/>
              </w:rPr>
              <w:t>深圳市建筑电气与智能化协会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48" w:type="dxa"/>
            <w:vAlign w:val="center"/>
          </w:tcPr>
          <w:p>
            <w:pPr>
              <w:rPr>
                <w:rFonts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4" w:type="dxa"/>
            <w:noWrap/>
          </w:tcPr>
          <w:p>
            <w:pPr>
              <w:jc w:val="center"/>
              <w:rPr>
                <w:w w:val="90"/>
              </w:rPr>
            </w:pPr>
          </w:p>
        </w:tc>
        <w:tc>
          <w:tcPr>
            <w:tcW w:w="3768" w:type="dxa"/>
            <w:vAlign w:val="center"/>
          </w:tcPr>
          <w:p>
            <w:pPr>
              <w:rPr>
                <w:rFonts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48" w:type="dxa"/>
            <w:vAlign w:val="center"/>
          </w:tcPr>
          <w:p>
            <w:pPr>
              <w:rPr>
                <w:rFonts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4" w:type="dxa"/>
            <w:noWrap/>
          </w:tcPr>
          <w:p>
            <w:pPr>
              <w:jc w:val="center"/>
              <w:rPr>
                <w:w w:val="90"/>
              </w:rPr>
            </w:pPr>
          </w:p>
        </w:tc>
        <w:tc>
          <w:tcPr>
            <w:tcW w:w="3768" w:type="dxa"/>
            <w:vAlign w:val="center"/>
          </w:tcPr>
          <w:p>
            <w:pPr>
              <w:rPr>
                <w:rFonts w:ascii="仿宋_GB2312" w:hAnsi="Times New Roman" w:eastAsia="仿宋_GB2312"/>
                <w:color w:val="000000"/>
                <w:spacing w:val="23"/>
                <w:w w:val="9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YTE4YjA2NTRmNDg5NjIwMDE5MGJiOGIwZWFkZjkifQ=="/>
  </w:docVars>
  <w:rsids>
    <w:rsidRoot w:val="254832C4"/>
    <w:rsid w:val="254832C4"/>
    <w:rsid w:val="4D84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346</Characters>
  <Lines>0</Lines>
  <Paragraphs>0</Paragraphs>
  <TotalTime>5</TotalTime>
  <ScaleCrop>false</ScaleCrop>
  <LinksUpToDate>false</LinksUpToDate>
  <CharactersWithSpaces>349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2022-10-20T07:03:00Z</dcterms:created>
  <dc:creator>何莲英</dc:creator>
  <cp:lastModifiedBy>何莲英</cp:lastModifiedBy>
  <dcterms:modified xsi:type="dcterms:W3CDTF">2022-10-20T07:56:06Z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3BDB6076194B4E0AA6C05C27D8E268E4</vt:lpwstr>
  </property>
</Properties>
</file>